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B4779" w14:textId="77777777" w:rsidR="00AB7032" w:rsidRPr="003C5618" w:rsidRDefault="00AB7032" w:rsidP="00AB7032">
      <w:pPr>
        <w:widowControl w:val="0"/>
        <w:autoSpaceDE w:val="0"/>
        <w:autoSpaceDN w:val="0"/>
        <w:adjustRightInd w:val="0"/>
        <w:rPr>
          <w:rFonts w:ascii="Helvetica" w:hAnsi="Helvetica" w:cs="Helvetica"/>
          <w:color w:val="0D0D0D"/>
          <w:sz w:val="44"/>
          <w:szCs w:val="44"/>
        </w:rPr>
      </w:pPr>
    </w:p>
    <w:p w14:paraId="2DD1C1DA" w14:textId="77777777" w:rsidR="00AB7032" w:rsidRPr="003C5618" w:rsidRDefault="00AB7032" w:rsidP="00AB7032">
      <w:pPr>
        <w:widowControl w:val="0"/>
        <w:autoSpaceDE w:val="0"/>
        <w:autoSpaceDN w:val="0"/>
        <w:adjustRightInd w:val="0"/>
        <w:jc w:val="center"/>
        <w:rPr>
          <w:rFonts w:ascii="Helvetica" w:hAnsi="Helvetica" w:cs="Helvetica"/>
          <w:color w:val="0D0D0D"/>
          <w:sz w:val="44"/>
          <w:szCs w:val="44"/>
        </w:rPr>
      </w:pPr>
    </w:p>
    <w:p w14:paraId="63069A51" w14:textId="77777777" w:rsidR="00AB7032" w:rsidRPr="003C5618" w:rsidRDefault="00AB7032" w:rsidP="00AB7032">
      <w:pPr>
        <w:widowControl w:val="0"/>
        <w:autoSpaceDE w:val="0"/>
        <w:autoSpaceDN w:val="0"/>
        <w:adjustRightInd w:val="0"/>
        <w:jc w:val="center"/>
        <w:rPr>
          <w:rFonts w:ascii="Helvetica" w:hAnsi="Helvetica" w:cs="Helvetica"/>
          <w:color w:val="0D0D0D"/>
          <w:sz w:val="44"/>
          <w:szCs w:val="44"/>
        </w:rPr>
      </w:pPr>
    </w:p>
    <w:p w14:paraId="0F5AF244" w14:textId="77777777" w:rsidR="00AB7032" w:rsidRPr="003C5618" w:rsidRDefault="00AB7032" w:rsidP="00AB7032">
      <w:pPr>
        <w:jc w:val="center"/>
        <w:rPr>
          <w:sz w:val="72"/>
          <w:szCs w:val="72"/>
        </w:rPr>
      </w:pPr>
      <w:r w:rsidRPr="003C5618">
        <w:rPr>
          <w:noProof/>
          <w:sz w:val="72"/>
          <w:szCs w:val="72"/>
        </w:rPr>
        <w:drawing>
          <wp:inline distT="0" distB="0" distL="0" distR="0" wp14:anchorId="467B3794" wp14:editId="000FFFFD">
            <wp:extent cx="4701362" cy="3088911"/>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nematheque strip 2 font gabriola (1).png"/>
                    <pic:cNvPicPr/>
                  </pic:nvPicPr>
                  <pic:blipFill>
                    <a:blip r:embed="rId9">
                      <a:extLst>
                        <a:ext uri="{28A0092B-C50C-407E-A947-70E740481C1C}">
                          <a14:useLocalDpi xmlns:a14="http://schemas.microsoft.com/office/drawing/2010/main" val="0"/>
                        </a:ext>
                      </a:extLst>
                    </a:blip>
                    <a:stretch>
                      <a:fillRect/>
                    </a:stretch>
                  </pic:blipFill>
                  <pic:spPr>
                    <a:xfrm>
                      <a:off x="0" y="0"/>
                      <a:ext cx="4702133" cy="3089418"/>
                    </a:xfrm>
                    <a:prstGeom prst="rect">
                      <a:avLst/>
                    </a:prstGeom>
                  </pic:spPr>
                </pic:pic>
              </a:graphicData>
            </a:graphic>
          </wp:inline>
        </w:drawing>
      </w:r>
    </w:p>
    <w:p w14:paraId="6908DC16" w14:textId="77777777" w:rsidR="00CA0228" w:rsidRDefault="00CA0228" w:rsidP="00AB7032">
      <w:pPr>
        <w:widowControl w:val="0"/>
        <w:autoSpaceDE w:val="0"/>
        <w:autoSpaceDN w:val="0"/>
        <w:adjustRightInd w:val="0"/>
        <w:jc w:val="center"/>
        <w:rPr>
          <w:rFonts w:ascii="Helvetica" w:hAnsi="Helvetica" w:cs="Helvetica"/>
          <w:color w:val="0D0D0D"/>
          <w:sz w:val="44"/>
          <w:szCs w:val="44"/>
        </w:rPr>
      </w:pPr>
      <w:r>
        <w:rPr>
          <w:rFonts w:ascii="Helvetica" w:hAnsi="Helvetica" w:cs="Helvetica"/>
          <w:color w:val="0D0D0D"/>
          <w:sz w:val="44"/>
          <w:szCs w:val="44"/>
        </w:rPr>
        <w:t>50 Years of Italian Cinema</w:t>
      </w:r>
    </w:p>
    <w:p w14:paraId="0077F58C" w14:textId="77777777" w:rsidR="00CA0228" w:rsidRDefault="00CA0228" w:rsidP="00AB7032">
      <w:pPr>
        <w:widowControl w:val="0"/>
        <w:autoSpaceDE w:val="0"/>
        <w:autoSpaceDN w:val="0"/>
        <w:adjustRightInd w:val="0"/>
        <w:jc w:val="center"/>
        <w:rPr>
          <w:rFonts w:ascii="Helvetica" w:hAnsi="Helvetica" w:cs="Helvetica"/>
          <w:color w:val="0D0D0D"/>
          <w:sz w:val="44"/>
          <w:szCs w:val="44"/>
        </w:rPr>
      </w:pPr>
      <w:r>
        <w:rPr>
          <w:rFonts w:ascii="Helvetica" w:hAnsi="Helvetica" w:cs="Helvetica"/>
          <w:color w:val="0D0D0D"/>
          <w:sz w:val="44"/>
          <w:szCs w:val="44"/>
        </w:rPr>
        <w:t>South Orange Public Library</w:t>
      </w:r>
    </w:p>
    <w:p w14:paraId="2F0CD034" w14:textId="1513BDB9" w:rsidR="00AB7032" w:rsidRPr="003C5618" w:rsidRDefault="00154020" w:rsidP="00AB7032">
      <w:pPr>
        <w:widowControl w:val="0"/>
        <w:autoSpaceDE w:val="0"/>
        <w:autoSpaceDN w:val="0"/>
        <w:adjustRightInd w:val="0"/>
        <w:jc w:val="center"/>
        <w:rPr>
          <w:rFonts w:ascii="Helvetica" w:hAnsi="Helvetica" w:cs="Helvetica"/>
          <w:color w:val="0D0D0D"/>
          <w:sz w:val="44"/>
          <w:szCs w:val="44"/>
        </w:rPr>
      </w:pPr>
      <w:r>
        <w:rPr>
          <w:rFonts w:ascii="Helvetica" w:hAnsi="Helvetica" w:cs="Helvetica"/>
          <w:color w:val="0D0D0D"/>
          <w:sz w:val="44"/>
          <w:szCs w:val="44"/>
        </w:rPr>
        <w:t>Winter 2016-2017</w:t>
      </w:r>
    </w:p>
    <w:p w14:paraId="199C28E5" w14:textId="77777777" w:rsidR="00AB7032" w:rsidRPr="003C5618" w:rsidRDefault="00AB7032" w:rsidP="00AB7032">
      <w:pPr>
        <w:widowControl w:val="0"/>
        <w:autoSpaceDE w:val="0"/>
        <w:autoSpaceDN w:val="0"/>
        <w:adjustRightInd w:val="0"/>
        <w:jc w:val="center"/>
        <w:rPr>
          <w:rFonts w:ascii="Helvetica" w:hAnsi="Helvetica" w:cs="Helvetica"/>
          <w:color w:val="0D0D0D"/>
          <w:sz w:val="44"/>
          <w:szCs w:val="44"/>
        </w:rPr>
      </w:pPr>
    </w:p>
    <w:p w14:paraId="16D9900B" w14:textId="2B48AF3A" w:rsidR="00AB7032" w:rsidRDefault="00154020" w:rsidP="00AB7032">
      <w:pPr>
        <w:widowControl w:val="0"/>
        <w:autoSpaceDE w:val="0"/>
        <w:autoSpaceDN w:val="0"/>
        <w:adjustRightInd w:val="0"/>
        <w:jc w:val="center"/>
        <w:rPr>
          <w:rFonts w:ascii="Helvetica" w:hAnsi="Helvetica" w:cs="Helvetica"/>
          <w:color w:val="0D0D0D"/>
          <w:sz w:val="72"/>
          <w:szCs w:val="72"/>
        </w:rPr>
      </w:pPr>
      <w:r>
        <w:rPr>
          <w:rFonts w:ascii="Helvetica" w:hAnsi="Helvetica" w:cs="Helvetica"/>
          <w:color w:val="0D0D0D"/>
          <w:sz w:val="72"/>
          <w:szCs w:val="72"/>
        </w:rPr>
        <w:t xml:space="preserve">Vittorio De </w:t>
      </w:r>
      <w:proofErr w:type="spellStart"/>
      <w:r>
        <w:rPr>
          <w:rFonts w:ascii="Helvetica" w:hAnsi="Helvetica" w:cs="Helvetica"/>
          <w:color w:val="0D0D0D"/>
          <w:sz w:val="72"/>
          <w:szCs w:val="72"/>
        </w:rPr>
        <w:t>Sica</w:t>
      </w:r>
      <w:proofErr w:type="spellEnd"/>
    </w:p>
    <w:p w14:paraId="3377A7F9" w14:textId="591418B7" w:rsidR="00AB7032" w:rsidRDefault="00154020" w:rsidP="00AB7032">
      <w:pPr>
        <w:widowControl w:val="0"/>
        <w:autoSpaceDE w:val="0"/>
        <w:autoSpaceDN w:val="0"/>
        <w:adjustRightInd w:val="0"/>
        <w:jc w:val="center"/>
        <w:rPr>
          <w:rFonts w:ascii="Helvetica" w:hAnsi="Helvetica" w:cs="Helvetica"/>
          <w:color w:val="0D0D0D"/>
          <w:sz w:val="72"/>
          <w:szCs w:val="72"/>
        </w:rPr>
      </w:pPr>
      <w:r>
        <w:rPr>
          <w:rFonts w:ascii="Helvetica" w:hAnsi="Helvetica" w:cs="Helvetica"/>
          <w:color w:val="0D0D0D"/>
          <w:sz w:val="72"/>
          <w:szCs w:val="72"/>
        </w:rPr>
        <w:t>1901-1974</w:t>
      </w:r>
    </w:p>
    <w:p w14:paraId="1073DB38" w14:textId="77777777" w:rsidR="00AB7032" w:rsidRDefault="00AB7032" w:rsidP="00AB7032">
      <w:pPr>
        <w:widowControl w:val="0"/>
        <w:autoSpaceDE w:val="0"/>
        <w:autoSpaceDN w:val="0"/>
        <w:adjustRightInd w:val="0"/>
        <w:jc w:val="center"/>
        <w:rPr>
          <w:rFonts w:ascii="Helvetica" w:hAnsi="Helvetica" w:cs="Helvetica"/>
          <w:color w:val="0D0D0D"/>
          <w:sz w:val="72"/>
          <w:szCs w:val="72"/>
        </w:rPr>
      </w:pPr>
    </w:p>
    <w:p w14:paraId="47ADAC10" w14:textId="2232DABD" w:rsidR="00AB7032" w:rsidRPr="00154020" w:rsidRDefault="00154020" w:rsidP="00AB7032">
      <w:pPr>
        <w:widowControl w:val="0"/>
        <w:autoSpaceDE w:val="0"/>
        <w:autoSpaceDN w:val="0"/>
        <w:adjustRightInd w:val="0"/>
        <w:jc w:val="center"/>
        <w:rPr>
          <w:rFonts w:ascii="Helvetica" w:hAnsi="Helvetica" w:cs="Helvetica"/>
          <w:i/>
          <w:color w:val="0D0D0D"/>
          <w:sz w:val="72"/>
          <w:szCs w:val="72"/>
        </w:rPr>
      </w:pPr>
      <w:r w:rsidRPr="00154020">
        <w:rPr>
          <w:rFonts w:ascii="Helvetica" w:hAnsi="Helvetica" w:cs="Helvetica"/>
          <w:i/>
          <w:color w:val="0D0D0D"/>
          <w:sz w:val="72"/>
          <w:szCs w:val="72"/>
        </w:rPr>
        <w:t>Shoeshine</w:t>
      </w:r>
    </w:p>
    <w:p w14:paraId="6CAECEE8" w14:textId="6233809C" w:rsidR="00AB7032" w:rsidRPr="003C5618" w:rsidRDefault="00154020" w:rsidP="00AB7032">
      <w:pPr>
        <w:widowControl w:val="0"/>
        <w:autoSpaceDE w:val="0"/>
        <w:autoSpaceDN w:val="0"/>
        <w:adjustRightInd w:val="0"/>
        <w:jc w:val="center"/>
        <w:rPr>
          <w:rFonts w:ascii="Helvetica" w:hAnsi="Helvetica" w:cs="Helvetica"/>
          <w:color w:val="0D0D0D"/>
          <w:sz w:val="72"/>
          <w:szCs w:val="72"/>
        </w:rPr>
      </w:pPr>
      <w:r>
        <w:rPr>
          <w:rFonts w:ascii="Helvetica" w:hAnsi="Helvetica" w:cs="Helvetica"/>
          <w:color w:val="0D0D0D"/>
          <w:sz w:val="72"/>
          <w:szCs w:val="72"/>
        </w:rPr>
        <w:t>1946</w:t>
      </w:r>
    </w:p>
    <w:p w14:paraId="18401DC7" w14:textId="6ECFFE05" w:rsidR="003D007E" w:rsidRDefault="00AB7032" w:rsidP="00AB7032">
      <w:pPr>
        <w:pStyle w:val="BodyA"/>
        <w:rPr>
          <w:rFonts w:ascii="Garamond" w:hAnsi="Garamond"/>
          <w:b/>
          <w:bCs/>
          <w:sz w:val="32"/>
          <w:szCs w:val="32"/>
        </w:rPr>
      </w:pPr>
      <w:r>
        <w:rPr>
          <w:rFonts w:ascii="Garamond" w:hAnsi="Garamond"/>
          <w:b/>
          <w:bCs/>
          <w:sz w:val="32"/>
          <w:szCs w:val="32"/>
        </w:rPr>
        <w:br w:type="column"/>
      </w:r>
      <w:r w:rsidR="00154020">
        <w:rPr>
          <w:rFonts w:ascii="Garamond" w:hAnsi="Garamond"/>
          <w:b/>
          <w:bCs/>
          <w:sz w:val="32"/>
          <w:szCs w:val="32"/>
        </w:rPr>
        <w:lastRenderedPageBreak/>
        <w:t xml:space="preserve">Movie Review: </w:t>
      </w:r>
      <w:r w:rsidR="00154020" w:rsidRPr="00154020">
        <w:rPr>
          <w:rFonts w:ascii="Garamond" w:hAnsi="Garamond"/>
          <w:b/>
          <w:bCs/>
          <w:i/>
          <w:sz w:val="32"/>
          <w:szCs w:val="32"/>
        </w:rPr>
        <w:t>Shoeshine</w:t>
      </w:r>
    </w:p>
    <w:p w14:paraId="4FD655D4" w14:textId="65054605" w:rsidR="003D007E" w:rsidRDefault="00154020" w:rsidP="003D007E">
      <w:pPr>
        <w:pStyle w:val="BodyA"/>
        <w:rPr>
          <w:rFonts w:ascii="Garamond" w:hAnsi="Garamond"/>
          <w:b/>
          <w:bCs/>
        </w:rPr>
      </w:pPr>
      <w:r>
        <w:rPr>
          <w:rFonts w:ascii="Garamond" w:hAnsi="Garamond"/>
          <w:b/>
          <w:bCs/>
        </w:rPr>
        <w:t>Thomas M. Pryor</w:t>
      </w:r>
      <w:r w:rsidR="003D007E">
        <w:rPr>
          <w:rFonts w:ascii="Garamond" w:hAnsi="Garamond"/>
          <w:b/>
          <w:bCs/>
        </w:rPr>
        <w:t xml:space="preserve"> </w:t>
      </w:r>
      <w:r w:rsidR="003D007E" w:rsidRPr="003C5618">
        <w:rPr>
          <w:rFonts w:ascii="Wingdings" w:hAnsi="Wingdings"/>
          <w:b/>
          <w:bCs/>
        </w:rPr>
        <w:t></w:t>
      </w:r>
      <w:r w:rsidR="003D007E" w:rsidRPr="003C5618">
        <w:rPr>
          <w:rFonts w:ascii="Garamond" w:hAnsi="Garamond"/>
          <w:b/>
          <w:bCs/>
        </w:rPr>
        <w:t xml:space="preserve"> </w:t>
      </w:r>
      <w:r>
        <w:rPr>
          <w:rFonts w:ascii="Garamond" w:hAnsi="Garamond"/>
          <w:b/>
          <w:bCs/>
        </w:rPr>
        <w:t>August 27, 1947</w:t>
      </w:r>
    </w:p>
    <w:p w14:paraId="6CA7980E" w14:textId="36A5640A" w:rsidR="003D007E" w:rsidRPr="008A1B5C" w:rsidRDefault="003D007E" w:rsidP="003D007E">
      <w:pPr>
        <w:pStyle w:val="BodyA"/>
        <w:rPr>
          <w:rFonts w:ascii="Garamond" w:hAnsi="Garamond"/>
          <w:bCs/>
          <w:i/>
        </w:rPr>
      </w:pPr>
      <w:r w:rsidRPr="007B42B0">
        <w:rPr>
          <w:rFonts w:ascii="Garamond" w:hAnsi="Garamond"/>
          <w:bCs/>
          <w:i/>
        </w:rPr>
        <w:t xml:space="preserve">Article sourced from </w:t>
      </w:r>
      <w:r w:rsidR="00154020">
        <w:rPr>
          <w:rFonts w:ascii="Garamond" w:hAnsi="Garamond"/>
          <w:bCs/>
          <w:i/>
        </w:rPr>
        <w:t>The New York Times</w:t>
      </w:r>
      <w:r w:rsidRPr="007B42B0">
        <w:rPr>
          <w:rFonts w:ascii="Garamond" w:hAnsi="Garamond"/>
          <w:bCs/>
          <w:i/>
        </w:rPr>
        <w:t xml:space="preserve">: </w:t>
      </w:r>
      <w:hyperlink r:id="rId10" w:history="1">
        <w:r w:rsidR="00154020" w:rsidRPr="00154020">
          <w:rPr>
            <w:rStyle w:val="Hyperlink"/>
            <w:rFonts w:ascii="Garamond" w:hAnsi="Garamond"/>
            <w:bCs/>
            <w:i/>
          </w:rPr>
          <w:t>http://www.nytimes.com/movie/review?res=EE05E7DF173DE270BC4F51DFBE66838C659EDE</w:t>
        </w:r>
      </w:hyperlink>
    </w:p>
    <w:p w14:paraId="24D97BF9" w14:textId="7A11D7F9" w:rsidR="00AB7032" w:rsidRPr="003C5618" w:rsidRDefault="00AB7032" w:rsidP="00AB7032">
      <w:pPr>
        <w:pStyle w:val="BodyA"/>
        <w:rPr>
          <w:rFonts w:ascii="Garamond" w:hAnsi="Garamond"/>
          <w:b/>
          <w:bCs/>
        </w:rPr>
      </w:pPr>
    </w:p>
    <w:p w14:paraId="583CD4EC" w14:textId="2C4FA1CF" w:rsidR="00154020" w:rsidRPr="00154020" w:rsidRDefault="00154020" w:rsidP="00154020">
      <w:pPr>
        <w:spacing w:line="360" w:lineRule="auto"/>
        <w:jc w:val="both"/>
        <w:rPr>
          <w:rFonts w:ascii="Garamond" w:hAnsi="Garamond" w:cs="Arial Unicode MS"/>
          <w:iCs/>
          <w:color w:val="000000"/>
          <w:sz w:val="22"/>
          <w:szCs w:val="22"/>
        </w:rPr>
      </w:pPr>
      <w:r w:rsidRPr="00154020">
        <w:rPr>
          <w:rFonts w:ascii="Garamond" w:hAnsi="Garamond" w:cs="Arial Unicode MS"/>
          <w:iCs/>
          <w:color w:val="000000"/>
          <w:sz w:val="22"/>
          <w:szCs w:val="22"/>
        </w:rPr>
        <w:t>The plight of Italy's homeless, hungry children in the days immediately after the downfall of fascism is recounted in harrowing pictorial terms in Shoeshine. This Italian-made drama, which had its premiere here last night at the Avenue Playhouse under the sponsorship of the New York Newspaper Guild, is not a pretty picture to contemplate nor is it by any means a well-made picture.</w:t>
      </w:r>
    </w:p>
    <w:p w14:paraId="30C13415" w14:textId="5E96CBFA" w:rsidR="00154020" w:rsidRPr="00154020" w:rsidRDefault="00154020" w:rsidP="00154020">
      <w:pPr>
        <w:spacing w:line="360" w:lineRule="auto"/>
        <w:ind w:firstLine="720"/>
        <w:jc w:val="both"/>
        <w:rPr>
          <w:rFonts w:ascii="Garamond" w:hAnsi="Garamond" w:cs="Arial Unicode MS"/>
          <w:iCs/>
          <w:color w:val="000000"/>
          <w:sz w:val="22"/>
          <w:szCs w:val="22"/>
        </w:rPr>
      </w:pPr>
      <w:r w:rsidRPr="00154020">
        <w:rPr>
          <w:rFonts w:ascii="Garamond" w:hAnsi="Garamond" w:cs="Arial Unicode MS"/>
          <w:iCs/>
          <w:color w:val="000000"/>
          <w:sz w:val="22"/>
          <w:szCs w:val="22"/>
        </w:rPr>
        <w:t xml:space="preserve">But Shoeshine mirrors the anguished soul of a starving, disorganized, and demoralized nation with such uncompromising realism that </w:t>
      </w:r>
      <w:proofErr w:type="gramStart"/>
      <w:r w:rsidRPr="00154020">
        <w:rPr>
          <w:rFonts w:ascii="Garamond" w:hAnsi="Garamond" w:cs="Arial Unicode MS"/>
          <w:iCs/>
          <w:color w:val="000000"/>
          <w:sz w:val="22"/>
          <w:szCs w:val="22"/>
        </w:rPr>
        <w:t>the roughness of its composition is overshadowed by its driving, emotional force</w:t>
      </w:r>
      <w:proofErr w:type="gramEnd"/>
      <w:r w:rsidRPr="00154020">
        <w:rPr>
          <w:rFonts w:ascii="Garamond" w:hAnsi="Garamond" w:cs="Arial Unicode MS"/>
          <w:iCs/>
          <w:color w:val="000000"/>
          <w:sz w:val="22"/>
          <w:szCs w:val="22"/>
        </w:rPr>
        <w:t xml:space="preserve">. Quick transition of scenes tends to disturb the continuity, but in other respects the direction of Vittorio De </w:t>
      </w:r>
      <w:proofErr w:type="spellStart"/>
      <w:r w:rsidRPr="00154020">
        <w:rPr>
          <w:rFonts w:ascii="Garamond" w:hAnsi="Garamond" w:cs="Arial Unicode MS"/>
          <w:iCs/>
          <w:color w:val="000000"/>
          <w:sz w:val="22"/>
          <w:szCs w:val="22"/>
        </w:rPr>
        <w:t>Sica</w:t>
      </w:r>
      <w:proofErr w:type="spellEnd"/>
      <w:r w:rsidRPr="00154020">
        <w:rPr>
          <w:rFonts w:ascii="Garamond" w:hAnsi="Garamond" w:cs="Arial Unicode MS"/>
          <w:iCs/>
          <w:color w:val="000000"/>
          <w:sz w:val="22"/>
          <w:szCs w:val="22"/>
        </w:rPr>
        <w:t xml:space="preserve"> reveals keen and sympathetic understanding of the nature of embittered, frustrated youth.</w:t>
      </w:r>
    </w:p>
    <w:p w14:paraId="7EF7D501" w14:textId="3E19156A" w:rsidR="00154020" w:rsidRPr="00154020" w:rsidRDefault="00154020" w:rsidP="00154020">
      <w:pPr>
        <w:spacing w:line="360" w:lineRule="auto"/>
        <w:ind w:firstLine="720"/>
        <w:jc w:val="both"/>
        <w:rPr>
          <w:rFonts w:ascii="Garamond" w:hAnsi="Garamond" w:cs="Arial Unicode MS"/>
          <w:iCs/>
          <w:color w:val="000000"/>
          <w:sz w:val="22"/>
          <w:szCs w:val="22"/>
        </w:rPr>
      </w:pPr>
      <w:r w:rsidRPr="00154020">
        <w:rPr>
          <w:rFonts w:ascii="Garamond" w:hAnsi="Garamond" w:cs="Arial Unicode MS"/>
          <w:iCs/>
          <w:color w:val="000000"/>
          <w:sz w:val="22"/>
          <w:szCs w:val="22"/>
        </w:rPr>
        <w:t xml:space="preserve">Fascism's bequest to the children of Italy was a bitter cup of gall, and Shoeshine is an unrelenting study of the despair and corruption that seared the hearts and minds of so large a part of Italy's future manhood. Mr. De </w:t>
      </w:r>
      <w:proofErr w:type="spellStart"/>
      <w:r w:rsidRPr="00154020">
        <w:rPr>
          <w:rFonts w:ascii="Garamond" w:hAnsi="Garamond" w:cs="Arial Unicode MS"/>
          <w:iCs/>
          <w:color w:val="000000"/>
          <w:sz w:val="22"/>
          <w:szCs w:val="22"/>
        </w:rPr>
        <w:t>Sica</w:t>
      </w:r>
      <w:proofErr w:type="spellEnd"/>
      <w:r w:rsidRPr="00154020">
        <w:rPr>
          <w:rFonts w:ascii="Garamond" w:hAnsi="Garamond" w:cs="Arial Unicode MS"/>
          <w:iCs/>
          <w:color w:val="000000"/>
          <w:sz w:val="22"/>
          <w:szCs w:val="22"/>
        </w:rPr>
        <w:t xml:space="preserve"> got the inspiration for this film from the hordes of sickly, undernourished, and ill-clothed street urchins who followed American troops into Naples, Rome, and other cities with their shoeshine boxes, badgering the GI's with their cries of "</w:t>
      </w:r>
      <w:proofErr w:type="spellStart"/>
      <w:r w:rsidRPr="00154020">
        <w:rPr>
          <w:rFonts w:ascii="Garamond" w:hAnsi="Garamond" w:cs="Arial Unicode MS"/>
          <w:iCs/>
          <w:color w:val="000000"/>
          <w:sz w:val="22"/>
          <w:szCs w:val="22"/>
        </w:rPr>
        <w:t>Shoosha</w:t>
      </w:r>
      <w:proofErr w:type="spellEnd"/>
      <w:r w:rsidRPr="00154020">
        <w:rPr>
          <w:rFonts w:ascii="Garamond" w:hAnsi="Garamond" w:cs="Arial Unicode MS"/>
          <w:iCs/>
          <w:color w:val="000000"/>
          <w:sz w:val="22"/>
          <w:szCs w:val="22"/>
        </w:rPr>
        <w:t xml:space="preserve">, Joe." Some of these pathetic youngsters became pawns in the hands of unscrupulous black </w:t>
      </w:r>
      <w:proofErr w:type="spellStart"/>
      <w:r w:rsidRPr="00154020">
        <w:rPr>
          <w:rFonts w:ascii="Garamond" w:hAnsi="Garamond" w:cs="Arial Unicode MS"/>
          <w:iCs/>
          <w:color w:val="000000"/>
          <w:sz w:val="22"/>
          <w:szCs w:val="22"/>
        </w:rPr>
        <w:t>marketeers</w:t>
      </w:r>
      <w:proofErr w:type="spellEnd"/>
      <w:r w:rsidRPr="00154020">
        <w:rPr>
          <w:rFonts w:ascii="Garamond" w:hAnsi="Garamond" w:cs="Arial Unicode MS"/>
          <w:iCs/>
          <w:color w:val="000000"/>
          <w:sz w:val="22"/>
          <w:szCs w:val="22"/>
        </w:rPr>
        <w:t xml:space="preserve"> and, like Giuseppe and Pasquale, were tossed into jail to languish and lose whatever vestige of goodness remained in them while inefficient police authorities halfheartedly sought the real criminals.</w:t>
      </w:r>
    </w:p>
    <w:p w14:paraId="04B37D3B" w14:textId="133A382D" w:rsidR="00154020" w:rsidRPr="00154020" w:rsidRDefault="00154020" w:rsidP="00154020">
      <w:pPr>
        <w:spacing w:line="360" w:lineRule="auto"/>
        <w:ind w:firstLine="720"/>
        <w:jc w:val="both"/>
        <w:rPr>
          <w:rFonts w:ascii="Garamond" w:hAnsi="Garamond" w:cs="Arial Unicode MS"/>
          <w:iCs/>
          <w:color w:val="000000"/>
          <w:sz w:val="22"/>
          <w:szCs w:val="22"/>
        </w:rPr>
      </w:pPr>
      <w:r w:rsidRPr="00154020">
        <w:rPr>
          <w:rFonts w:ascii="Garamond" w:hAnsi="Garamond" w:cs="Arial Unicode MS"/>
          <w:iCs/>
          <w:color w:val="000000"/>
          <w:sz w:val="22"/>
          <w:szCs w:val="22"/>
        </w:rPr>
        <w:t xml:space="preserve">It is against unjust incarceration and the inhuman handling of such unfortunate victims of war that Shoeshine cries out so eloquently. For where compassion should have been exercised, the big stick of authority was applied instead. The reform school in which Giuseppe and Pasquale are confined is a fine breeding place for criminals, for, in addition to suffering shocking physical discomforts, </w:t>
      </w:r>
      <w:proofErr w:type="gramStart"/>
      <w:r w:rsidRPr="00154020">
        <w:rPr>
          <w:rFonts w:ascii="Garamond" w:hAnsi="Garamond" w:cs="Arial Unicode MS"/>
          <w:iCs/>
          <w:color w:val="000000"/>
          <w:sz w:val="22"/>
          <w:szCs w:val="22"/>
        </w:rPr>
        <w:t>the boys are supervised by corrupt guards who steal from their meager food packages and are always open to bribes</w:t>
      </w:r>
      <w:proofErr w:type="gramEnd"/>
      <w:r w:rsidRPr="00154020">
        <w:rPr>
          <w:rFonts w:ascii="Garamond" w:hAnsi="Garamond" w:cs="Arial Unicode MS"/>
          <w:iCs/>
          <w:color w:val="000000"/>
          <w:sz w:val="22"/>
          <w:szCs w:val="22"/>
        </w:rPr>
        <w:t>.</w:t>
      </w:r>
    </w:p>
    <w:p w14:paraId="74D7E944" w14:textId="3B89C1F5" w:rsidR="00154020" w:rsidRPr="00154020" w:rsidRDefault="00154020" w:rsidP="00154020">
      <w:pPr>
        <w:spacing w:line="360" w:lineRule="auto"/>
        <w:ind w:firstLine="720"/>
        <w:jc w:val="both"/>
        <w:rPr>
          <w:rFonts w:ascii="Garamond" w:hAnsi="Garamond" w:cs="Arial Unicode MS"/>
          <w:iCs/>
          <w:color w:val="000000"/>
          <w:sz w:val="22"/>
          <w:szCs w:val="22"/>
        </w:rPr>
      </w:pPr>
      <w:r>
        <w:rPr>
          <w:rFonts w:cs="Helvetica"/>
          <w:noProof/>
          <w:color w:val="0D0D0D"/>
          <w:sz w:val="28"/>
          <w:szCs w:val="28"/>
        </w:rPr>
        <w:drawing>
          <wp:anchor distT="0" distB="0" distL="114300" distR="114300" simplePos="0" relativeHeight="251660288" behindDoc="0" locked="0" layoutInCell="1" allowOverlap="1" wp14:anchorId="00DC2A83" wp14:editId="3D349638">
            <wp:simplePos x="0" y="0"/>
            <wp:positionH relativeFrom="column">
              <wp:posOffset>0</wp:posOffset>
            </wp:positionH>
            <wp:positionV relativeFrom="paragraph">
              <wp:posOffset>1045210</wp:posOffset>
            </wp:positionV>
            <wp:extent cx="2657475" cy="183324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657475" cy="18332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154020">
        <w:rPr>
          <w:rFonts w:ascii="Garamond" w:hAnsi="Garamond" w:cs="Arial Unicode MS"/>
          <w:iCs/>
          <w:color w:val="000000"/>
          <w:sz w:val="22"/>
          <w:szCs w:val="22"/>
        </w:rPr>
        <w:t>The complete hopelessness with which the film regards the future of these youths is cruelly dramatized by the brutal, though accidental, death Giuseppe meets at the hands of his friend, Pasquale, after a prison break. The only heartening thing about Shoeshine is the knowledge that this film was instrumental in bringing about reforms in the treatment of juvenile delinquents in Italian institutions, for the picture offers no solution to the problem it presents.</w:t>
      </w:r>
    </w:p>
    <w:p w14:paraId="1A1CD5AF" w14:textId="77777777" w:rsidR="00154020" w:rsidRPr="00154020" w:rsidRDefault="00154020" w:rsidP="00154020">
      <w:pPr>
        <w:spacing w:line="360" w:lineRule="auto"/>
        <w:ind w:firstLine="720"/>
        <w:jc w:val="both"/>
        <w:rPr>
          <w:rFonts w:ascii="Garamond" w:hAnsi="Garamond" w:cs="Arial Unicode MS"/>
          <w:iCs/>
          <w:color w:val="000000"/>
          <w:sz w:val="22"/>
          <w:szCs w:val="22"/>
        </w:rPr>
      </w:pPr>
      <w:r w:rsidRPr="00154020">
        <w:rPr>
          <w:rFonts w:ascii="Garamond" w:hAnsi="Garamond" w:cs="Arial Unicode MS"/>
          <w:iCs/>
          <w:color w:val="000000"/>
          <w:sz w:val="22"/>
          <w:szCs w:val="22"/>
        </w:rPr>
        <w:t xml:space="preserve">Director De </w:t>
      </w:r>
      <w:proofErr w:type="spellStart"/>
      <w:r w:rsidRPr="00154020">
        <w:rPr>
          <w:rFonts w:ascii="Garamond" w:hAnsi="Garamond" w:cs="Arial Unicode MS"/>
          <w:iCs/>
          <w:color w:val="000000"/>
          <w:sz w:val="22"/>
          <w:szCs w:val="22"/>
        </w:rPr>
        <w:t>Sica</w:t>
      </w:r>
      <w:proofErr w:type="spellEnd"/>
      <w:r w:rsidRPr="00154020">
        <w:rPr>
          <w:rFonts w:ascii="Garamond" w:hAnsi="Garamond" w:cs="Arial Unicode MS"/>
          <w:iCs/>
          <w:color w:val="000000"/>
          <w:sz w:val="22"/>
          <w:szCs w:val="22"/>
        </w:rPr>
        <w:t xml:space="preserve">, working with boys who never before had faced a movie camera, much less acted, has done a masterful job in coaching his cast. </w:t>
      </w:r>
      <w:proofErr w:type="spellStart"/>
      <w:r w:rsidRPr="00154020">
        <w:rPr>
          <w:rFonts w:ascii="Garamond" w:hAnsi="Garamond" w:cs="Arial Unicode MS"/>
          <w:iCs/>
          <w:color w:val="000000"/>
          <w:sz w:val="22"/>
          <w:szCs w:val="22"/>
        </w:rPr>
        <w:t>Rinaldo</w:t>
      </w:r>
      <w:proofErr w:type="spellEnd"/>
      <w:r w:rsidRPr="00154020">
        <w:rPr>
          <w:rFonts w:ascii="Garamond" w:hAnsi="Garamond" w:cs="Arial Unicode MS"/>
          <w:iCs/>
          <w:color w:val="000000"/>
          <w:sz w:val="22"/>
          <w:szCs w:val="22"/>
        </w:rPr>
        <w:t xml:space="preserve"> </w:t>
      </w:r>
      <w:proofErr w:type="spellStart"/>
      <w:r w:rsidRPr="00154020">
        <w:rPr>
          <w:rFonts w:ascii="Garamond" w:hAnsi="Garamond" w:cs="Arial Unicode MS"/>
          <w:iCs/>
          <w:color w:val="000000"/>
          <w:sz w:val="22"/>
          <w:szCs w:val="22"/>
        </w:rPr>
        <w:t>Smordoni</w:t>
      </w:r>
      <w:proofErr w:type="spellEnd"/>
      <w:r w:rsidRPr="00154020">
        <w:rPr>
          <w:rFonts w:ascii="Garamond" w:hAnsi="Garamond" w:cs="Arial Unicode MS"/>
          <w:iCs/>
          <w:color w:val="000000"/>
          <w:sz w:val="22"/>
          <w:szCs w:val="22"/>
        </w:rPr>
        <w:t xml:space="preserve"> as Giuseppe and Franco </w:t>
      </w:r>
      <w:proofErr w:type="spellStart"/>
      <w:r w:rsidRPr="00154020">
        <w:rPr>
          <w:rFonts w:ascii="Garamond" w:hAnsi="Garamond" w:cs="Arial Unicode MS"/>
          <w:iCs/>
          <w:color w:val="000000"/>
          <w:sz w:val="22"/>
          <w:szCs w:val="22"/>
        </w:rPr>
        <w:t>Interlenghi</w:t>
      </w:r>
      <w:proofErr w:type="spellEnd"/>
      <w:r w:rsidRPr="00154020">
        <w:rPr>
          <w:rFonts w:ascii="Garamond" w:hAnsi="Garamond" w:cs="Arial Unicode MS"/>
          <w:iCs/>
          <w:color w:val="000000"/>
          <w:sz w:val="22"/>
          <w:szCs w:val="22"/>
        </w:rPr>
        <w:t xml:space="preserve"> as Pasquale are so genuine one never for a moment thinks of them as actors, and, indeed, they are not, for theirs are naturalistic performances devoid of any histrionic techniques. Moreover, Mr. De </w:t>
      </w:r>
      <w:proofErr w:type="spellStart"/>
      <w:r w:rsidRPr="00154020">
        <w:rPr>
          <w:rFonts w:ascii="Garamond" w:hAnsi="Garamond" w:cs="Arial Unicode MS"/>
          <w:iCs/>
          <w:color w:val="000000"/>
          <w:sz w:val="22"/>
          <w:szCs w:val="22"/>
        </w:rPr>
        <w:t>Sica</w:t>
      </w:r>
      <w:proofErr w:type="spellEnd"/>
      <w:r w:rsidRPr="00154020">
        <w:rPr>
          <w:rFonts w:ascii="Garamond" w:hAnsi="Garamond" w:cs="Arial Unicode MS"/>
          <w:iCs/>
          <w:color w:val="000000"/>
          <w:sz w:val="22"/>
          <w:szCs w:val="22"/>
        </w:rPr>
        <w:t xml:space="preserve"> has peppered the picture with the vulgar mannerisms typical of the street urchins, and the English title translations by Herman G. Weinberg preserve the earthy tone of their talk. Shoeshine is not an entertainment; rather, it is a brilliantly executed social document.</w:t>
      </w:r>
    </w:p>
    <w:p w14:paraId="7BEE6EDA" w14:textId="77777777" w:rsidR="00154020" w:rsidRDefault="00154020" w:rsidP="00154020">
      <w:pPr>
        <w:spacing w:line="360" w:lineRule="auto"/>
        <w:jc w:val="both"/>
        <w:rPr>
          <w:rFonts w:ascii="Garamond" w:hAnsi="Garamond" w:cs="Arial Unicode MS"/>
          <w:b/>
          <w:bCs/>
          <w:iCs/>
          <w:color w:val="000000"/>
          <w:sz w:val="22"/>
          <w:szCs w:val="22"/>
        </w:rPr>
      </w:pPr>
    </w:p>
    <w:p w14:paraId="5F3E5757" w14:textId="77777777" w:rsidR="00154020" w:rsidRPr="00154020" w:rsidRDefault="00154020" w:rsidP="00154020">
      <w:pPr>
        <w:spacing w:line="360" w:lineRule="auto"/>
        <w:jc w:val="both"/>
        <w:rPr>
          <w:rFonts w:ascii="Garamond" w:hAnsi="Garamond" w:cs="Arial Unicode MS"/>
          <w:iCs/>
          <w:color w:val="000000"/>
          <w:sz w:val="22"/>
          <w:szCs w:val="22"/>
        </w:rPr>
      </w:pPr>
      <w:r w:rsidRPr="00154020">
        <w:rPr>
          <w:rFonts w:ascii="Garamond" w:hAnsi="Garamond" w:cs="Arial Unicode MS"/>
          <w:b/>
          <w:bCs/>
          <w:iCs/>
          <w:color w:val="000000"/>
          <w:sz w:val="22"/>
          <w:szCs w:val="22"/>
        </w:rPr>
        <w:t>SHOESHINE (MOVIE)</w:t>
      </w:r>
    </w:p>
    <w:p w14:paraId="2F101FF4" w14:textId="051F8B5F" w:rsidR="00AB7032" w:rsidRPr="00704D9F" w:rsidRDefault="00154020" w:rsidP="00AB7032">
      <w:pPr>
        <w:spacing w:line="360" w:lineRule="auto"/>
        <w:jc w:val="both"/>
        <w:rPr>
          <w:rFonts w:ascii="Garamond" w:hAnsi="Garamond" w:cs="Arial Unicode MS"/>
          <w:iCs/>
          <w:color w:val="000000"/>
          <w:sz w:val="22"/>
          <w:szCs w:val="22"/>
        </w:rPr>
      </w:pPr>
      <w:r w:rsidRPr="00154020">
        <w:rPr>
          <w:rFonts w:ascii="Garamond" w:hAnsi="Garamond" w:cs="Arial Unicode MS"/>
          <w:iCs/>
          <w:color w:val="000000"/>
          <w:sz w:val="22"/>
          <w:szCs w:val="22"/>
        </w:rPr>
        <w:t xml:space="preserve">Directed by Vittorio De </w:t>
      </w:r>
      <w:proofErr w:type="spellStart"/>
      <w:r w:rsidRPr="00154020">
        <w:rPr>
          <w:rFonts w:ascii="Garamond" w:hAnsi="Garamond" w:cs="Arial Unicode MS"/>
          <w:iCs/>
          <w:color w:val="000000"/>
          <w:sz w:val="22"/>
          <w:szCs w:val="22"/>
        </w:rPr>
        <w:t>Sica</w:t>
      </w:r>
      <w:proofErr w:type="spellEnd"/>
      <w:r w:rsidRPr="00154020">
        <w:rPr>
          <w:rFonts w:ascii="Garamond" w:hAnsi="Garamond" w:cs="Arial Unicode MS"/>
          <w:iCs/>
          <w:color w:val="000000"/>
          <w:sz w:val="22"/>
          <w:szCs w:val="22"/>
        </w:rPr>
        <w:t xml:space="preserve">; written (in Italian, with English subtitles) by Sergio </w:t>
      </w:r>
      <w:proofErr w:type="spellStart"/>
      <w:r w:rsidRPr="00154020">
        <w:rPr>
          <w:rFonts w:ascii="Garamond" w:hAnsi="Garamond" w:cs="Arial Unicode MS"/>
          <w:iCs/>
          <w:color w:val="000000"/>
          <w:sz w:val="22"/>
          <w:szCs w:val="22"/>
        </w:rPr>
        <w:t>Amidei</w:t>
      </w:r>
      <w:proofErr w:type="spellEnd"/>
      <w:r w:rsidRPr="00154020">
        <w:rPr>
          <w:rFonts w:ascii="Garamond" w:hAnsi="Garamond" w:cs="Arial Unicode MS"/>
          <w:iCs/>
          <w:color w:val="000000"/>
          <w:sz w:val="22"/>
          <w:szCs w:val="22"/>
        </w:rPr>
        <w:t xml:space="preserve">, Adolfo </w:t>
      </w:r>
      <w:proofErr w:type="spellStart"/>
      <w:r w:rsidRPr="00154020">
        <w:rPr>
          <w:rFonts w:ascii="Garamond" w:hAnsi="Garamond" w:cs="Arial Unicode MS"/>
          <w:iCs/>
          <w:color w:val="000000"/>
          <w:sz w:val="22"/>
          <w:szCs w:val="22"/>
        </w:rPr>
        <w:t>Franci</w:t>
      </w:r>
      <w:proofErr w:type="spellEnd"/>
      <w:r w:rsidRPr="00154020">
        <w:rPr>
          <w:rFonts w:ascii="Garamond" w:hAnsi="Garamond" w:cs="Arial Unicode MS"/>
          <w:iCs/>
          <w:color w:val="000000"/>
          <w:sz w:val="22"/>
          <w:szCs w:val="22"/>
        </w:rPr>
        <w:t xml:space="preserve">, C. G. Viola, and </w:t>
      </w:r>
      <w:proofErr w:type="spellStart"/>
      <w:r w:rsidRPr="00154020">
        <w:rPr>
          <w:rFonts w:ascii="Garamond" w:hAnsi="Garamond" w:cs="Arial Unicode MS"/>
          <w:iCs/>
          <w:color w:val="000000"/>
          <w:sz w:val="22"/>
          <w:szCs w:val="22"/>
        </w:rPr>
        <w:t>Cesare</w:t>
      </w:r>
      <w:proofErr w:type="spellEnd"/>
      <w:r w:rsidRPr="00154020">
        <w:rPr>
          <w:rFonts w:ascii="Garamond" w:hAnsi="Garamond" w:cs="Arial Unicode MS"/>
          <w:iCs/>
          <w:color w:val="000000"/>
          <w:sz w:val="22"/>
          <w:szCs w:val="22"/>
        </w:rPr>
        <w:t xml:space="preserve"> </w:t>
      </w:r>
      <w:proofErr w:type="spellStart"/>
      <w:r w:rsidRPr="00154020">
        <w:rPr>
          <w:rFonts w:ascii="Garamond" w:hAnsi="Garamond" w:cs="Arial Unicode MS"/>
          <w:iCs/>
          <w:color w:val="000000"/>
          <w:sz w:val="22"/>
          <w:szCs w:val="22"/>
        </w:rPr>
        <w:t>Zavattini</w:t>
      </w:r>
      <w:proofErr w:type="spellEnd"/>
      <w:r w:rsidRPr="00154020">
        <w:rPr>
          <w:rFonts w:ascii="Garamond" w:hAnsi="Garamond" w:cs="Arial Unicode MS"/>
          <w:iCs/>
          <w:color w:val="000000"/>
          <w:sz w:val="22"/>
          <w:szCs w:val="22"/>
        </w:rPr>
        <w:t xml:space="preserve">, based on a story by Mr. </w:t>
      </w:r>
      <w:proofErr w:type="spellStart"/>
      <w:r w:rsidRPr="00154020">
        <w:rPr>
          <w:rFonts w:ascii="Garamond" w:hAnsi="Garamond" w:cs="Arial Unicode MS"/>
          <w:iCs/>
          <w:color w:val="000000"/>
          <w:sz w:val="22"/>
          <w:szCs w:val="22"/>
        </w:rPr>
        <w:t>Zavattini</w:t>
      </w:r>
      <w:proofErr w:type="spellEnd"/>
      <w:r w:rsidRPr="00154020">
        <w:rPr>
          <w:rFonts w:ascii="Garamond" w:hAnsi="Garamond" w:cs="Arial Unicode MS"/>
          <w:iCs/>
          <w:color w:val="000000"/>
          <w:sz w:val="22"/>
          <w:szCs w:val="22"/>
        </w:rPr>
        <w:t xml:space="preserve">; cinematographer, </w:t>
      </w:r>
      <w:proofErr w:type="spellStart"/>
      <w:r w:rsidRPr="00154020">
        <w:rPr>
          <w:rFonts w:ascii="Garamond" w:hAnsi="Garamond" w:cs="Arial Unicode MS"/>
          <w:iCs/>
          <w:color w:val="000000"/>
          <w:sz w:val="22"/>
          <w:szCs w:val="22"/>
        </w:rPr>
        <w:t>Anchise</w:t>
      </w:r>
      <w:proofErr w:type="spellEnd"/>
      <w:r w:rsidRPr="00154020">
        <w:rPr>
          <w:rFonts w:ascii="Garamond" w:hAnsi="Garamond" w:cs="Arial Unicode MS"/>
          <w:iCs/>
          <w:color w:val="000000"/>
          <w:sz w:val="22"/>
          <w:szCs w:val="22"/>
        </w:rPr>
        <w:t xml:space="preserve"> </w:t>
      </w:r>
      <w:proofErr w:type="spellStart"/>
      <w:r w:rsidRPr="00154020">
        <w:rPr>
          <w:rFonts w:ascii="Garamond" w:hAnsi="Garamond" w:cs="Arial Unicode MS"/>
          <w:iCs/>
          <w:color w:val="000000"/>
          <w:sz w:val="22"/>
          <w:szCs w:val="22"/>
        </w:rPr>
        <w:t>Brizzi</w:t>
      </w:r>
      <w:proofErr w:type="spellEnd"/>
      <w:r w:rsidRPr="00154020">
        <w:rPr>
          <w:rFonts w:ascii="Garamond" w:hAnsi="Garamond" w:cs="Arial Unicode MS"/>
          <w:iCs/>
          <w:color w:val="000000"/>
          <w:sz w:val="22"/>
          <w:szCs w:val="22"/>
        </w:rPr>
        <w:t xml:space="preserve">; music by Alessandro </w:t>
      </w:r>
      <w:proofErr w:type="spellStart"/>
      <w:r w:rsidRPr="00154020">
        <w:rPr>
          <w:rFonts w:ascii="Garamond" w:hAnsi="Garamond" w:cs="Arial Unicode MS"/>
          <w:iCs/>
          <w:color w:val="000000"/>
          <w:sz w:val="22"/>
          <w:szCs w:val="22"/>
        </w:rPr>
        <w:t>Cicognini</w:t>
      </w:r>
      <w:proofErr w:type="spellEnd"/>
      <w:r w:rsidRPr="00154020">
        <w:rPr>
          <w:rFonts w:ascii="Garamond" w:hAnsi="Garamond" w:cs="Arial Unicode MS"/>
          <w:iCs/>
          <w:color w:val="000000"/>
          <w:sz w:val="22"/>
          <w:szCs w:val="22"/>
        </w:rPr>
        <w:t xml:space="preserve">; produced by Paolo W. </w:t>
      </w:r>
      <w:proofErr w:type="spellStart"/>
      <w:r w:rsidRPr="00154020">
        <w:rPr>
          <w:rFonts w:ascii="Garamond" w:hAnsi="Garamond" w:cs="Arial Unicode MS"/>
          <w:iCs/>
          <w:color w:val="000000"/>
          <w:sz w:val="22"/>
          <w:szCs w:val="22"/>
        </w:rPr>
        <w:t>Tamburella</w:t>
      </w:r>
      <w:proofErr w:type="spellEnd"/>
      <w:r w:rsidRPr="00154020">
        <w:rPr>
          <w:rFonts w:ascii="Garamond" w:hAnsi="Garamond" w:cs="Arial Unicode MS"/>
          <w:iCs/>
          <w:color w:val="000000"/>
          <w:sz w:val="22"/>
          <w:szCs w:val="22"/>
        </w:rPr>
        <w:t xml:space="preserve">; released by </w:t>
      </w:r>
      <w:proofErr w:type="spellStart"/>
      <w:r w:rsidRPr="00154020">
        <w:rPr>
          <w:rFonts w:ascii="Garamond" w:hAnsi="Garamond" w:cs="Arial Unicode MS"/>
          <w:iCs/>
          <w:color w:val="000000"/>
          <w:sz w:val="22"/>
          <w:szCs w:val="22"/>
        </w:rPr>
        <w:t>Lopert</w:t>
      </w:r>
      <w:proofErr w:type="spellEnd"/>
      <w:r w:rsidRPr="00154020">
        <w:rPr>
          <w:rFonts w:ascii="Garamond" w:hAnsi="Garamond" w:cs="Arial Unicode MS"/>
          <w:iCs/>
          <w:color w:val="000000"/>
          <w:sz w:val="22"/>
          <w:szCs w:val="22"/>
        </w:rPr>
        <w:t xml:space="preserve"> Films. </w:t>
      </w:r>
      <w:proofErr w:type="gramStart"/>
      <w:r w:rsidRPr="00154020">
        <w:rPr>
          <w:rFonts w:ascii="Garamond" w:hAnsi="Garamond" w:cs="Arial Unicode MS"/>
          <w:iCs/>
          <w:color w:val="000000"/>
          <w:sz w:val="22"/>
          <w:szCs w:val="22"/>
        </w:rPr>
        <w:t>Black and white.</w:t>
      </w:r>
      <w:proofErr w:type="gramEnd"/>
      <w:r w:rsidRPr="00154020">
        <w:rPr>
          <w:rFonts w:ascii="Garamond" w:hAnsi="Garamond" w:cs="Arial Unicode MS"/>
          <w:iCs/>
          <w:color w:val="000000"/>
          <w:sz w:val="22"/>
          <w:szCs w:val="22"/>
        </w:rPr>
        <w:t xml:space="preserve"> Running time: 93 minutes.</w:t>
      </w:r>
    </w:p>
    <w:p w14:paraId="565E0C17" w14:textId="77777777" w:rsidR="007D7ACE" w:rsidRDefault="007D7ACE" w:rsidP="00AB7032">
      <w:pPr>
        <w:spacing w:line="360" w:lineRule="auto"/>
        <w:jc w:val="both"/>
        <w:rPr>
          <w:rFonts w:ascii="Garamond" w:hAnsi="Garamond" w:cs="Arial Unicode MS"/>
          <w:b/>
          <w:iCs/>
          <w:color w:val="000000"/>
          <w:sz w:val="22"/>
          <w:szCs w:val="22"/>
        </w:rPr>
      </w:pPr>
    </w:p>
    <w:p w14:paraId="7102A7E4" w14:textId="77777777" w:rsidR="007D7ACE" w:rsidRDefault="007D7ACE" w:rsidP="00AB7032">
      <w:pPr>
        <w:spacing w:line="360" w:lineRule="auto"/>
        <w:jc w:val="both"/>
        <w:rPr>
          <w:rFonts w:ascii="Garamond" w:hAnsi="Garamond" w:cs="Arial Unicode MS"/>
          <w:b/>
          <w:iCs/>
          <w:color w:val="000000"/>
          <w:sz w:val="22"/>
          <w:szCs w:val="22"/>
        </w:rPr>
      </w:pPr>
    </w:p>
    <w:p w14:paraId="0DEFD85B" w14:textId="77777777" w:rsidR="007D7ACE" w:rsidRDefault="007D7ACE" w:rsidP="00AB7032">
      <w:pPr>
        <w:spacing w:line="360" w:lineRule="auto"/>
        <w:jc w:val="both"/>
        <w:rPr>
          <w:rFonts w:ascii="Garamond" w:hAnsi="Garamond" w:cs="Arial Unicode MS"/>
          <w:b/>
          <w:iCs/>
          <w:color w:val="000000"/>
          <w:sz w:val="22"/>
          <w:szCs w:val="22"/>
        </w:rPr>
      </w:pPr>
    </w:p>
    <w:p w14:paraId="454BDEB8" w14:textId="77777777" w:rsidR="007D7ACE" w:rsidRDefault="007D7ACE" w:rsidP="00AB7032">
      <w:pPr>
        <w:spacing w:line="360" w:lineRule="auto"/>
        <w:jc w:val="both"/>
        <w:rPr>
          <w:rFonts w:ascii="Garamond" w:hAnsi="Garamond" w:cs="Arial Unicode MS"/>
          <w:b/>
          <w:iCs/>
          <w:color w:val="000000"/>
          <w:sz w:val="22"/>
          <w:szCs w:val="22"/>
        </w:rPr>
      </w:pPr>
    </w:p>
    <w:p w14:paraId="0AAC1383" w14:textId="77777777" w:rsidR="007D7ACE" w:rsidRDefault="007D7ACE" w:rsidP="00AB7032">
      <w:pPr>
        <w:spacing w:line="360" w:lineRule="auto"/>
        <w:jc w:val="both"/>
        <w:rPr>
          <w:rFonts w:ascii="Garamond" w:hAnsi="Garamond" w:cs="Arial Unicode MS"/>
          <w:b/>
          <w:iCs/>
          <w:color w:val="000000"/>
          <w:sz w:val="22"/>
          <w:szCs w:val="22"/>
        </w:rPr>
      </w:pPr>
    </w:p>
    <w:p w14:paraId="067533D4" w14:textId="77777777" w:rsidR="007D7ACE" w:rsidRDefault="007D7ACE" w:rsidP="00AB7032">
      <w:pPr>
        <w:spacing w:line="360" w:lineRule="auto"/>
        <w:jc w:val="both"/>
        <w:rPr>
          <w:rFonts w:ascii="Garamond" w:hAnsi="Garamond" w:cs="Arial Unicode MS"/>
          <w:b/>
          <w:iCs/>
          <w:color w:val="000000"/>
          <w:sz w:val="22"/>
          <w:szCs w:val="22"/>
        </w:rPr>
      </w:pPr>
    </w:p>
    <w:p w14:paraId="18A6ADC8" w14:textId="6D364766" w:rsidR="00AB7032" w:rsidRDefault="007D7ACE" w:rsidP="00AB7032">
      <w:pPr>
        <w:spacing w:line="360" w:lineRule="auto"/>
        <w:jc w:val="both"/>
        <w:rPr>
          <w:rFonts w:ascii="Garamond" w:hAnsi="Garamond" w:cs="Arial Unicode MS"/>
          <w:b/>
          <w:iCs/>
          <w:color w:val="000000"/>
          <w:sz w:val="22"/>
          <w:szCs w:val="22"/>
        </w:rPr>
      </w:pPr>
      <w:r>
        <w:rPr>
          <w:rFonts w:ascii="Garamond" w:hAnsi="Garamond" w:cs="Arial Unicode MS"/>
          <w:b/>
          <w:iCs/>
          <w:color w:val="000000"/>
          <w:sz w:val="22"/>
          <w:szCs w:val="22"/>
        </w:rPr>
        <w:t xml:space="preserve">Selected </w:t>
      </w:r>
      <w:r w:rsidR="00AB7032" w:rsidRPr="00704D9F">
        <w:rPr>
          <w:rFonts w:ascii="Garamond" w:hAnsi="Garamond" w:cs="Arial Unicode MS"/>
          <w:b/>
          <w:iCs/>
          <w:color w:val="000000"/>
          <w:sz w:val="22"/>
          <w:szCs w:val="22"/>
        </w:rPr>
        <w:t>Filmography</w:t>
      </w:r>
      <w:r w:rsidR="00592B2D">
        <w:rPr>
          <w:rFonts w:ascii="Garamond" w:hAnsi="Garamond" w:cs="Arial Unicode MS"/>
          <w:b/>
          <w:iCs/>
          <w:color w:val="000000"/>
          <w:sz w:val="22"/>
          <w:szCs w:val="22"/>
        </w:rPr>
        <w:t xml:space="preserve"> </w:t>
      </w:r>
      <w:r w:rsidR="00154020">
        <w:rPr>
          <w:rFonts w:ascii="Garamond" w:hAnsi="Garamond" w:cs="Arial Unicode MS"/>
          <w:b/>
          <w:iCs/>
          <w:color w:val="000000"/>
          <w:sz w:val="22"/>
          <w:szCs w:val="22"/>
        </w:rPr>
        <w:t>(as director)</w:t>
      </w:r>
    </w:p>
    <w:p w14:paraId="4D6598D6" w14:textId="77777777" w:rsidR="00AB7032" w:rsidRPr="00704D9F" w:rsidRDefault="00AB7032" w:rsidP="00AB7032">
      <w:pPr>
        <w:spacing w:line="360" w:lineRule="auto"/>
        <w:jc w:val="both"/>
        <w:rPr>
          <w:rFonts w:ascii="Garamond" w:hAnsi="Garamond" w:cs="Arial Unicode MS"/>
          <w:b/>
          <w:iCs/>
          <w:color w:val="000000"/>
          <w:sz w:val="22"/>
          <w:szCs w:val="22"/>
        </w:rPr>
      </w:pPr>
    </w:p>
    <w:p w14:paraId="4DA53903" w14:textId="77777777" w:rsidR="00AB7032" w:rsidRDefault="00AB7032" w:rsidP="00AB7032">
      <w:pPr>
        <w:spacing w:line="360" w:lineRule="auto"/>
        <w:jc w:val="both"/>
        <w:rPr>
          <w:rFonts w:ascii="Garamond" w:hAnsi="Garamond" w:cs="Arial Unicode MS"/>
          <w:b/>
          <w:bCs/>
          <w:iCs/>
          <w:color w:val="000000"/>
          <w:sz w:val="22"/>
          <w:szCs w:val="22"/>
        </w:rPr>
        <w:sectPr w:rsidR="00AB7032">
          <w:headerReference w:type="default" r:id="rId12"/>
          <w:footerReference w:type="default" r:id="rId13"/>
          <w:pgSz w:w="11900" w:h="16840"/>
          <w:pgMar w:top="1134" w:right="1134" w:bottom="1134" w:left="1134" w:header="709" w:footer="850" w:gutter="0"/>
          <w:cols w:space="720"/>
        </w:sectPr>
      </w:pPr>
    </w:p>
    <w:p w14:paraId="5688F7D0" w14:textId="69BF090D" w:rsidR="00AB7032" w:rsidRPr="008B0A62" w:rsidRDefault="00154020" w:rsidP="00AB7032">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bCs/>
          <w:iCs/>
          <w:color w:val="000000"/>
          <w:sz w:val="22"/>
          <w:szCs w:val="22"/>
        </w:rPr>
        <w:t>The Voyage</w:t>
      </w:r>
      <w:r w:rsidR="00AB7032" w:rsidRPr="008B0A62">
        <w:rPr>
          <w:rFonts w:ascii="Garamond" w:hAnsi="Garamond" w:cs="Arial Unicode MS"/>
          <w:iCs/>
          <w:color w:val="000000"/>
          <w:sz w:val="22"/>
          <w:szCs w:val="22"/>
        </w:rPr>
        <w:t xml:space="preserve"> </w:t>
      </w:r>
      <w:r w:rsidR="007D7ACE">
        <w:rPr>
          <w:rFonts w:ascii="Garamond" w:hAnsi="Garamond" w:cs="Arial Unicode MS"/>
          <w:b/>
          <w:iCs/>
          <w:color w:val="000000"/>
          <w:sz w:val="22"/>
          <w:szCs w:val="22"/>
        </w:rPr>
        <w:t xml:space="preserve"> </w:t>
      </w:r>
      <w:r w:rsidR="007D7ACE">
        <w:rPr>
          <w:rFonts w:ascii="Garamond" w:hAnsi="Garamond" w:cs="Arial Unicode MS"/>
          <w:iCs/>
          <w:color w:val="000000"/>
          <w:sz w:val="22"/>
          <w:szCs w:val="22"/>
        </w:rPr>
        <w:t>(1974)</w:t>
      </w:r>
    </w:p>
    <w:p w14:paraId="5F97CA97" w14:textId="0C9A0164" w:rsidR="00AB7032" w:rsidRPr="008B0A62" w:rsidRDefault="00154020" w:rsidP="00AB7032">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bCs/>
          <w:iCs/>
          <w:color w:val="000000"/>
          <w:sz w:val="22"/>
          <w:szCs w:val="22"/>
        </w:rPr>
        <w:t>A Brief Vacation</w:t>
      </w:r>
      <w:r w:rsidR="007D7ACE">
        <w:rPr>
          <w:rFonts w:ascii="Garamond" w:hAnsi="Garamond" w:cs="Arial Unicode MS"/>
          <w:b/>
          <w:iCs/>
          <w:color w:val="000000"/>
          <w:sz w:val="22"/>
          <w:szCs w:val="22"/>
        </w:rPr>
        <w:t xml:space="preserve"> </w:t>
      </w:r>
      <w:r w:rsidR="007D7ACE">
        <w:rPr>
          <w:rFonts w:ascii="Garamond" w:hAnsi="Garamond" w:cs="Arial Unicode MS"/>
          <w:iCs/>
          <w:color w:val="000000"/>
          <w:sz w:val="22"/>
          <w:szCs w:val="22"/>
        </w:rPr>
        <w:t>(1973)</w:t>
      </w:r>
    </w:p>
    <w:p w14:paraId="5D43EF80" w14:textId="55CAC7CC" w:rsidR="00AB7032" w:rsidRPr="00AB7032" w:rsidRDefault="00154020" w:rsidP="00AB7032">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bCs/>
          <w:iCs/>
          <w:color w:val="000000"/>
          <w:sz w:val="22"/>
          <w:szCs w:val="22"/>
        </w:rPr>
        <w:t xml:space="preserve">Lo </w:t>
      </w:r>
      <w:proofErr w:type="spellStart"/>
      <w:r>
        <w:rPr>
          <w:rFonts w:ascii="Garamond" w:hAnsi="Garamond" w:cs="Arial Unicode MS"/>
          <w:b/>
          <w:bCs/>
          <w:iCs/>
          <w:color w:val="000000"/>
          <w:sz w:val="22"/>
          <w:szCs w:val="22"/>
        </w:rPr>
        <w:t>chiameremo</w:t>
      </w:r>
      <w:proofErr w:type="spellEnd"/>
      <w:r>
        <w:rPr>
          <w:rFonts w:ascii="Garamond" w:hAnsi="Garamond" w:cs="Arial Unicode MS"/>
          <w:b/>
          <w:bCs/>
          <w:iCs/>
          <w:color w:val="000000"/>
          <w:sz w:val="22"/>
          <w:szCs w:val="22"/>
        </w:rPr>
        <w:t xml:space="preserve"> Andrea </w:t>
      </w:r>
      <w:r w:rsidR="007D7ACE">
        <w:rPr>
          <w:rFonts w:ascii="Garamond" w:hAnsi="Garamond" w:cs="Arial Unicode MS"/>
          <w:b/>
          <w:iCs/>
          <w:color w:val="000000"/>
          <w:sz w:val="22"/>
          <w:szCs w:val="22"/>
        </w:rPr>
        <w:t xml:space="preserve"> </w:t>
      </w:r>
      <w:r w:rsidR="007D7ACE">
        <w:rPr>
          <w:rFonts w:ascii="Garamond" w:hAnsi="Garamond" w:cs="Arial Unicode MS"/>
          <w:iCs/>
          <w:color w:val="000000"/>
          <w:sz w:val="22"/>
          <w:szCs w:val="22"/>
        </w:rPr>
        <w:t>(1972)</w:t>
      </w:r>
      <w:r w:rsidR="00AB7032" w:rsidRPr="00AB7032">
        <w:rPr>
          <w:rFonts w:ascii="Garamond" w:hAnsi="Garamond" w:cs="Arial Unicode MS"/>
          <w:bCs/>
          <w:iCs/>
          <w:color w:val="000000"/>
          <w:sz w:val="22"/>
          <w:szCs w:val="22"/>
        </w:rPr>
        <w:t xml:space="preserve"> </w:t>
      </w:r>
    </w:p>
    <w:p w14:paraId="1247E9E1" w14:textId="4349B3AB" w:rsidR="00AB7032" w:rsidRPr="008B0A62" w:rsidRDefault="00154020" w:rsidP="00AB7032">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bCs/>
          <w:iCs/>
          <w:color w:val="000000"/>
          <w:sz w:val="22"/>
          <w:szCs w:val="22"/>
        </w:rPr>
        <w:t xml:space="preserve">I </w:t>
      </w:r>
      <w:proofErr w:type="spellStart"/>
      <w:r>
        <w:rPr>
          <w:rFonts w:ascii="Garamond" w:hAnsi="Garamond" w:cs="Arial Unicode MS"/>
          <w:b/>
          <w:bCs/>
          <w:iCs/>
          <w:color w:val="000000"/>
          <w:sz w:val="22"/>
          <w:szCs w:val="22"/>
        </w:rPr>
        <w:t>cavalieri</w:t>
      </w:r>
      <w:proofErr w:type="spellEnd"/>
      <w:r>
        <w:rPr>
          <w:rFonts w:ascii="Garamond" w:hAnsi="Garamond" w:cs="Arial Unicode MS"/>
          <w:b/>
          <w:bCs/>
          <w:iCs/>
          <w:color w:val="000000"/>
          <w:sz w:val="22"/>
          <w:szCs w:val="22"/>
        </w:rPr>
        <w:t xml:space="preserve"> di Malta</w:t>
      </w:r>
      <w:r>
        <w:rPr>
          <w:rFonts w:ascii="Garamond" w:hAnsi="Garamond" w:cs="Arial Unicode MS"/>
          <w:b/>
          <w:iCs/>
          <w:color w:val="000000"/>
          <w:sz w:val="22"/>
          <w:szCs w:val="22"/>
        </w:rPr>
        <w:t xml:space="preserve"> </w:t>
      </w:r>
      <w:r>
        <w:rPr>
          <w:rFonts w:ascii="Garamond" w:hAnsi="Garamond" w:cs="Arial Unicode MS"/>
          <w:iCs/>
          <w:color w:val="000000"/>
          <w:sz w:val="22"/>
          <w:szCs w:val="22"/>
        </w:rPr>
        <w:t xml:space="preserve">(1971) </w:t>
      </w:r>
      <w:proofErr w:type="spellStart"/>
      <w:r>
        <w:rPr>
          <w:rFonts w:ascii="Garamond" w:hAnsi="Garamond" w:cs="Arial Unicode MS"/>
          <w:iCs/>
          <w:color w:val="000000"/>
          <w:sz w:val="22"/>
          <w:szCs w:val="22"/>
        </w:rPr>
        <w:t>tv</w:t>
      </w:r>
      <w:proofErr w:type="spellEnd"/>
      <w:r>
        <w:rPr>
          <w:rFonts w:ascii="Garamond" w:hAnsi="Garamond" w:cs="Arial Unicode MS"/>
          <w:iCs/>
          <w:color w:val="000000"/>
          <w:sz w:val="22"/>
          <w:szCs w:val="22"/>
        </w:rPr>
        <w:t xml:space="preserve"> movie documentary</w:t>
      </w:r>
    </w:p>
    <w:p w14:paraId="27743DF9" w14:textId="06B75BCE" w:rsidR="00AB7032" w:rsidRPr="00154020" w:rsidRDefault="00154020" w:rsidP="00154020">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bCs/>
          <w:iCs/>
          <w:color w:val="000000"/>
          <w:sz w:val="22"/>
          <w:szCs w:val="22"/>
        </w:rPr>
        <w:t xml:space="preserve">Dal referendum </w:t>
      </w:r>
      <w:proofErr w:type="spellStart"/>
      <w:r>
        <w:rPr>
          <w:rFonts w:ascii="Garamond" w:hAnsi="Garamond" w:cs="Arial Unicode MS"/>
          <w:b/>
          <w:bCs/>
          <w:iCs/>
          <w:color w:val="000000"/>
          <w:sz w:val="22"/>
          <w:szCs w:val="22"/>
        </w:rPr>
        <w:t>alla</w:t>
      </w:r>
      <w:proofErr w:type="spellEnd"/>
      <w:r>
        <w:rPr>
          <w:rFonts w:ascii="Garamond" w:hAnsi="Garamond" w:cs="Arial Unicode MS"/>
          <w:b/>
          <w:bCs/>
          <w:iCs/>
          <w:color w:val="000000"/>
          <w:sz w:val="22"/>
          <w:szCs w:val="22"/>
        </w:rPr>
        <w:t xml:space="preserve"> </w:t>
      </w:r>
      <w:proofErr w:type="spellStart"/>
      <w:r>
        <w:rPr>
          <w:rFonts w:ascii="Garamond" w:hAnsi="Garamond" w:cs="Arial Unicode MS"/>
          <w:b/>
          <w:bCs/>
          <w:iCs/>
          <w:color w:val="000000"/>
          <w:sz w:val="22"/>
          <w:szCs w:val="22"/>
        </w:rPr>
        <w:t>costituzione</w:t>
      </w:r>
      <w:proofErr w:type="spellEnd"/>
      <w:r>
        <w:rPr>
          <w:rFonts w:ascii="Garamond" w:hAnsi="Garamond" w:cs="Arial Unicode MS"/>
          <w:b/>
          <w:bCs/>
          <w:iCs/>
          <w:color w:val="000000"/>
          <w:sz w:val="22"/>
          <w:szCs w:val="22"/>
        </w:rPr>
        <w:t xml:space="preserve">: Il 2 </w:t>
      </w:r>
      <w:proofErr w:type="spellStart"/>
      <w:r>
        <w:rPr>
          <w:rFonts w:ascii="Garamond" w:hAnsi="Garamond" w:cs="Arial Unicode MS"/>
          <w:b/>
          <w:bCs/>
          <w:iCs/>
          <w:color w:val="000000"/>
          <w:sz w:val="22"/>
          <w:szCs w:val="22"/>
        </w:rPr>
        <w:t>giuno</w:t>
      </w:r>
      <w:proofErr w:type="spellEnd"/>
      <w:r>
        <w:rPr>
          <w:rFonts w:ascii="Garamond" w:hAnsi="Garamond" w:cs="Arial Unicode MS"/>
          <w:iCs/>
          <w:color w:val="000000"/>
          <w:sz w:val="22"/>
          <w:szCs w:val="22"/>
        </w:rPr>
        <w:t xml:space="preserve"> (1971) </w:t>
      </w:r>
      <w:proofErr w:type="spellStart"/>
      <w:r>
        <w:rPr>
          <w:rFonts w:ascii="Garamond" w:hAnsi="Garamond" w:cs="Arial Unicode MS"/>
          <w:iCs/>
          <w:color w:val="000000"/>
          <w:sz w:val="22"/>
          <w:szCs w:val="22"/>
        </w:rPr>
        <w:t>tv</w:t>
      </w:r>
      <w:proofErr w:type="spellEnd"/>
      <w:r>
        <w:rPr>
          <w:rFonts w:ascii="Garamond" w:hAnsi="Garamond" w:cs="Arial Unicode MS"/>
          <w:iCs/>
          <w:color w:val="000000"/>
          <w:sz w:val="22"/>
          <w:szCs w:val="22"/>
        </w:rPr>
        <w:t xml:space="preserve"> movie documentary</w:t>
      </w:r>
      <w:r w:rsidR="00AB7032" w:rsidRPr="008B0A62">
        <w:rPr>
          <w:rFonts w:ascii="Garamond" w:hAnsi="Garamond" w:cs="Arial Unicode MS"/>
          <w:iCs/>
          <w:color w:val="000000"/>
          <w:sz w:val="22"/>
          <w:szCs w:val="22"/>
        </w:rPr>
        <w:t xml:space="preserve"> </w:t>
      </w:r>
    </w:p>
    <w:p w14:paraId="317A43B6" w14:textId="7F9BD507" w:rsidR="00AB7032" w:rsidRPr="008B0A62" w:rsidRDefault="00154020" w:rsidP="00AB7032">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iCs/>
          <w:color w:val="000000"/>
          <w:sz w:val="22"/>
          <w:szCs w:val="22"/>
        </w:rPr>
        <w:t xml:space="preserve">The Garden of the </w:t>
      </w:r>
      <w:proofErr w:type="spellStart"/>
      <w:r>
        <w:rPr>
          <w:rFonts w:ascii="Garamond" w:hAnsi="Garamond" w:cs="Arial Unicode MS"/>
          <w:b/>
          <w:iCs/>
          <w:color w:val="000000"/>
          <w:sz w:val="22"/>
          <w:szCs w:val="22"/>
        </w:rPr>
        <w:t>Finzi-Cotinis</w:t>
      </w:r>
      <w:proofErr w:type="spellEnd"/>
      <w:r>
        <w:rPr>
          <w:rFonts w:ascii="Garamond" w:hAnsi="Garamond" w:cs="Arial Unicode MS"/>
          <w:b/>
          <w:iCs/>
          <w:color w:val="000000"/>
          <w:sz w:val="22"/>
          <w:szCs w:val="22"/>
        </w:rPr>
        <w:t xml:space="preserve"> </w:t>
      </w:r>
      <w:r>
        <w:rPr>
          <w:rFonts w:ascii="Garamond" w:hAnsi="Garamond" w:cs="Arial Unicode MS"/>
          <w:iCs/>
          <w:color w:val="000000"/>
          <w:sz w:val="22"/>
          <w:szCs w:val="22"/>
        </w:rPr>
        <w:t>(1970)</w:t>
      </w:r>
    </w:p>
    <w:p w14:paraId="3A84772F" w14:textId="6B7E665A" w:rsidR="00AB7032" w:rsidRPr="008B0A62" w:rsidRDefault="00154020" w:rsidP="00AB7032">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bCs/>
          <w:iCs/>
          <w:color w:val="000000"/>
          <w:sz w:val="22"/>
          <w:szCs w:val="22"/>
        </w:rPr>
        <w:t xml:space="preserve">Sunflower </w:t>
      </w:r>
      <w:r w:rsidR="00AB7032" w:rsidRPr="008B0A62">
        <w:rPr>
          <w:rFonts w:ascii="Garamond" w:hAnsi="Garamond" w:cs="Arial Unicode MS"/>
          <w:iCs/>
          <w:color w:val="000000"/>
          <w:sz w:val="22"/>
          <w:szCs w:val="22"/>
        </w:rPr>
        <w:t>(19</w:t>
      </w:r>
      <w:r>
        <w:rPr>
          <w:rFonts w:ascii="Garamond" w:hAnsi="Garamond" w:cs="Arial Unicode MS"/>
          <w:iCs/>
          <w:color w:val="000000"/>
          <w:sz w:val="22"/>
          <w:szCs w:val="22"/>
        </w:rPr>
        <w:t>70)</w:t>
      </w:r>
    </w:p>
    <w:p w14:paraId="06DD064B" w14:textId="1917F034" w:rsidR="00AB7032" w:rsidRPr="00154020" w:rsidRDefault="00154020" w:rsidP="00AB7032">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bCs/>
          <w:iCs/>
          <w:color w:val="000000"/>
          <w:sz w:val="22"/>
          <w:szCs w:val="22"/>
        </w:rPr>
        <w:t>A Place for Lovers</w:t>
      </w:r>
      <w:r>
        <w:rPr>
          <w:rFonts w:ascii="Garamond" w:hAnsi="Garamond" w:cs="Arial Unicode MS"/>
          <w:b/>
          <w:iCs/>
          <w:color w:val="000000"/>
          <w:sz w:val="22"/>
          <w:szCs w:val="22"/>
        </w:rPr>
        <w:t xml:space="preserve"> </w:t>
      </w:r>
      <w:r>
        <w:rPr>
          <w:rFonts w:ascii="Garamond" w:hAnsi="Garamond" w:cs="Arial Unicode MS"/>
          <w:iCs/>
          <w:color w:val="000000"/>
          <w:sz w:val="22"/>
          <w:szCs w:val="22"/>
        </w:rPr>
        <w:t>(1968)</w:t>
      </w:r>
    </w:p>
    <w:p w14:paraId="684711E8" w14:textId="681116DF" w:rsidR="00AB7032" w:rsidRPr="00154020" w:rsidRDefault="00154020" w:rsidP="00154020">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bCs/>
          <w:iCs/>
          <w:color w:val="000000"/>
          <w:sz w:val="22"/>
          <w:szCs w:val="22"/>
        </w:rPr>
        <w:t>Woman Times Seven</w:t>
      </w:r>
      <w:r>
        <w:rPr>
          <w:rFonts w:ascii="Garamond" w:hAnsi="Garamond" w:cs="Arial Unicode MS"/>
          <w:b/>
          <w:iCs/>
          <w:color w:val="000000"/>
          <w:sz w:val="22"/>
          <w:szCs w:val="22"/>
        </w:rPr>
        <w:t xml:space="preserve"> </w:t>
      </w:r>
      <w:r>
        <w:rPr>
          <w:rFonts w:ascii="Garamond" w:hAnsi="Garamond" w:cs="Arial Unicode MS"/>
          <w:iCs/>
          <w:color w:val="000000"/>
          <w:sz w:val="22"/>
          <w:szCs w:val="22"/>
        </w:rPr>
        <w:t>(1967)</w:t>
      </w:r>
    </w:p>
    <w:p w14:paraId="0986E6FF" w14:textId="41468743" w:rsidR="00AB7032" w:rsidRPr="008B0A62" w:rsidRDefault="00154020" w:rsidP="00AB7032">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bCs/>
          <w:iCs/>
          <w:color w:val="000000"/>
          <w:sz w:val="22"/>
          <w:szCs w:val="22"/>
        </w:rPr>
        <w:t>After the Fox</w:t>
      </w:r>
      <w:r>
        <w:rPr>
          <w:rFonts w:ascii="Garamond" w:hAnsi="Garamond" w:cs="Arial Unicode MS"/>
          <w:b/>
          <w:iCs/>
          <w:color w:val="000000"/>
          <w:sz w:val="22"/>
          <w:szCs w:val="22"/>
        </w:rPr>
        <w:t xml:space="preserve"> </w:t>
      </w:r>
      <w:r>
        <w:rPr>
          <w:rFonts w:ascii="Garamond" w:hAnsi="Garamond" w:cs="Arial Unicode MS"/>
          <w:iCs/>
          <w:color w:val="000000"/>
          <w:sz w:val="22"/>
          <w:szCs w:val="22"/>
        </w:rPr>
        <w:t>(1966)</w:t>
      </w:r>
    </w:p>
    <w:p w14:paraId="175885D4" w14:textId="613A24E2" w:rsidR="00AB7032" w:rsidRPr="008B0A62" w:rsidRDefault="00154020" w:rsidP="00AB7032">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bCs/>
          <w:iCs/>
          <w:color w:val="000000"/>
          <w:sz w:val="22"/>
          <w:szCs w:val="22"/>
        </w:rPr>
        <w:t>Un monde nouveau</w:t>
      </w:r>
      <w:r>
        <w:rPr>
          <w:rFonts w:ascii="Garamond" w:hAnsi="Garamond" w:cs="Arial Unicode MS"/>
          <w:b/>
          <w:iCs/>
          <w:color w:val="000000"/>
          <w:sz w:val="22"/>
          <w:szCs w:val="22"/>
        </w:rPr>
        <w:t xml:space="preserve"> </w:t>
      </w:r>
      <w:r>
        <w:rPr>
          <w:rFonts w:ascii="Garamond" w:hAnsi="Garamond" w:cs="Arial Unicode MS"/>
          <w:iCs/>
          <w:color w:val="000000"/>
          <w:sz w:val="22"/>
          <w:szCs w:val="22"/>
        </w:rPr>
        <w:t>(1966)</w:t>
      </w:r>
    </w:p>
    <w:p w14:paraId="3A12CA8B" w14:textId="10E85DEE" w:rsidR="00AB7032" w:rsidRPr="008B0A62" w:rsidRDefault="00154020" w:rsidP="00AB7032">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bCs/>
          <w:iCs/>
          <w:color w:val="000000"/>
          <w:sz w:val="22"/>
          <w:szCs w:val="22"/>
        </w:rPr>
        <w:t>Marriage Italian Style</w:t>
      </w:r>
      <w:r>
        <w:rPr>
          <w:rFonts w:ascii="Garamond" w:hAnsi="Garamond" w:cs="Arial Unicode MS"/>
          <w:b/>
          <w:iCs/>
          <w:color w:val="000000"/>
          <w:sz w:val="22"/>
          <w:szCs w:val="22"/>
        </w:rPr>
        <w:t xml:space="preserve"> </w:t>
      </w:r>
      <w:r>
        <w:rPr>
          <w:rFonts w:ascii="Garamond" w:hAnsi="Garamond" w:cs="Arial Unicode MS"/>
          <w:iCs/>
          <w:color w:val="000000"/>
          <w:sz w:val="22"/>
          <w:szCs w:val="22"/>
        </w:rPr>
        <w:t>(1964)</w:t>
      </w:r>
    </w:p>
    <w:p w14:paraId="7DF0F6A2" w14:textId="09BC40EF" w:rsidR="00AB7032" w:rsidRPr="008B0A62" w:rsidRDefault="00154020" w:rsidP="00AB7032">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bCs/>
          <w:iCs/>
          <w:color w:val="000000"/>
          <w:sz w:val="22"/>
          <w:szCs w:val="22"/>
        </w:rPr>
        <w:t>Yesterday, Today and Tomorrow</w:t>
      </w:r>
      <w:r>
        <w:rPr>
          <w:rFonts w:ascii="Garamond" w:hAnsi="Garamond" w:cs="Arial Unicode MS"/>
          <w:b/>
          <w:iCs/>
          <w:color w:val="000000"/>
          <w:sz w:val="22"/>
          <w:szCs w:val="22"/>
        </w:rPr>
        <w:t xml:space="preserve"> </w:t>
      </w:r>
      <w:r>
        <w:rPr>
          <w:rFonts w:ascii="Garamond" w:hAnsi="Garamond" w:cs="Arial Unicode MS"/>
          <w:iCs/>
          <w:color w:val="000000"/>
          <w:sz w:val="22"/>
          <w:szCs w:val="22"/>
        </w:rPr>
        <w:t>(1963)</w:t>
      </w:r>
    </w:p>
    <w:p w14:paraId="20329146" w14:textId="1F7A5D7B" w:rsidR="00AB7032" w:rsidRPr="008B0A62" w:rsidRDefault="00154020" w:rsidP="00AB7032">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bCs/>
          <w:iCs/>
          <w:color w:val="000000"/>
          <w:sz w:val="22"/>
          <w:szCs w:val="22"/>
        </w:rPr>
        <w:t>The Boom</w:t>
      </w:r>
      <w:r>
        <w:rPr>
          <w:rFonts w:ascii="Garamond" w:hAnsi="Garamond" w:cs="Arial Unicode MS"/>
          <w:b/>
          <w:iCs/>
          <w:color w:val="000000"/>
          <w:sz w:val="22"/>
          <w:szCs w:val="22"/>
        </w:rPr>
        <w:t xml:space="preserve"> </w:t>
      </w:r>
      <w:r>
        <w:rPr>
          <w:rFonts w:ascii="Garamond" w:hAnsi="Garamond" w:cs="Arial Unicode MS"/>
          <w:iCs/>
          <w:color w:val="000000"/>
          <w:sz w:val="22"/>
          <w:szCs w:val="22"/>
        </w:rPr>
        <w:t>(1963)</w:t>
      </w:r>
    </w:p>
    <w:p w14:paraId="4EFBFDF9" w14:textId="1BDE1E5B" w:rsidR="00AB7032" w:rsidRPr="008B0A62" w:rsidRDefault="00154020" w:rsidP="00AB7032">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bCs/>
          <w:iCs/>
          <w:color w:val="000000"/>
          <w:sz w:val="22"/>
          <w:szCs w:val="22"/>
        </w:rPr>
        <w:t xml:space="preserve">The Condemned of </w:t>
      </w:r>
      <w:proofErr w:type="spellStart"/>
      <w:r>
        <w:rPr>
          <w:rFonts w:ascii="Garamond" w:hAnsi="Garamond" w:cs="Arial Unicode MS"/>
          <w:b/>
          <w:bCs/>
          <w:iCs/>
          <w:color w:val="000000"/>
          <w:sz w:val="22"/>
          <w:szCs w:val="22"/>
        </w:rPr>
        <w:t>Altona</w:t>
      </w:r>
      <w:proofErr w:type="spellEnd"/>
      <w:r>
        <w:rPr>
          <w:rFonts w:ascii="Garamond" w:hAnsi="Garamond" w:cs="Arial Unicode MS"/>
          <w:b/>
          <w:iCs/>
          <w:color w:val="000000"/>
          <w:sz w:val="22"/>
          <w:szCs w:val="22"/>
        </w:rPr>
        <w:t xml:space="preserve"> </w:t>
      </w:r>
      <w:r>
        <w:rPr>
          <w:rFonts w:ascii="Garamond" w:hAnsi="Garamond" w:cs="Arial Unicode MS"/>
          <w:iCs/>
          <w:color w:val="000000"/>
          <w:sz w:val="22"/>
          <w:szCs w:val="22"/>
        </w:rPr>
        <w:t>(1962)</w:t>
      </w:r>
    </w:p>
    <w:p w14:paraId="423B193C" w14:textId="05FDF835" w:rsidR="00AB7032" w:rsidRPr="008B0A62" w:rsidRDefault="00154020" w:rsidP="00AB7032">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bCs/>
          <w:iCs/>
          <w:color w:val="000000"/>
          <w:sz w:val="22"/>
          <w:szCs w:val="22"/>
        </w:rPr>
        <w:t>The Last Judgment</w:t>
      </w:r>
      <w:r>
        <w:rPr>
          <w:rFonts w:ascii="Garamond" w:hAnsi="Garamond" w:cs="Arial Unicode MS"/>
          <w:b/>
          <w:iCs/>
          <w:color w:val="000000"/>
          <w:sz w:val="22"/>
          <w:szCs w:val="22"/>
        </w:rPr>
        <w:t xml:space="preserve"> </w:t>
      </w:r>
      <w:r>
        <w:rPr>
          <w:rFonts w:ascii="Garamond" w:hAnsi="Garamond" w:cs="Arial Unicode MS"/>
          <w:iCs/>
          <w:color w:val="000000"/>
          <w:sz w:val="22"/>
          <w:szCs w:val="22"/>
        </w:rPr>
        <w:t>(1961)</w:t>
      </w:r>
      <w:r>
        <w:rPr>
          <w:rFonts w:ascii="Garamond" w:hAnsi="Garamond" w:cs="Arial Unicode MS"/>
          <w:b/>
          <w:bCs/>
          <w:iCs/>
          <w:color w:val="000000"/>
          <w:sz w:val="22"/>
          <w:szCs w:val="22"/>
        </w:rPr>
        <w:t xml:space="preserve"> </w:t>
      </w:r>
    </w:p>
    <w:p w14:paraId="7043E7EA" w14:textId="63459499" w:rsidR="00AB7032" w:rsidRPr="008B0A62" w:rsidRDefault="00154020" w:rsidP="00154020">
      <w:pPr>
        <w:pStyle w:val="ListParagraph"/>
        <w:numPr>
          <w:ilvl w:val="0"/>
          <w:numId w:val="1"/>
        </w:numPr>
        <w:spacing w:line="360" w:lineRule="auto"/>
        <w:ind w:left="0" w:firstLine="360"/>
        <w:rPr>
          <w:rFonts w:ascii="Garamond" w:hAnsi="Garamond" w:cs="Arial Unicode MS"/>
          <w:iCs/>
          <w:color w:val="000000"/>
          <w:sz w:val="22"/>
          <w:szCs w:val="22"/>
        </w:rPr>
      </w:pPr>
      <w:r>
        <w:rPr>
          <w:rFonts w:ascii="Garamond" w:hAnsi="Garamond" w:cs="Arial Unicode MS"/>
          <w:b/>
          <w:bCs/>
          <w:iCs/>
          <w:color w:val="000000"/>
          <w:sz w:val="22"/>
          <w:szCs w:val="22"/>
        </w:rPr>
        <w:t>Two Women</w:t>
      </w:r>
      <w:r>
        <w:rPr>
          <w:rFonts w:ascii="Garamond" w:hAnsi="Garamond" w:cs="Arial Unicode MS"/>
          <w:b/>
          <w:iCs/>
          <w:color w:val="000000"/>
          <w:sz w:val="22"/>
          <w:szCs w:val="22"/>
        </w:rPr>
        <w:t xml:space="preserve"> </w:t>
      </w:r>
      <w:r>
        <w:rPr>
          <w:rFonts w:ascii="Garamond" w:hAnsi="Garamond" w:cs="Arial Unicode MS"/>
          <w:iCs/>
          <w:color w:val="000000"/>
          <w:sz w:val="22"/>
          <w:szCs w:val="22"/>
        </w:rPr>
        <w:t>(1960)</w:t>
      </w:r>
    </w:p>
    <w:p w14:paraId="7824E308" w14:textId="28FE7DD2" w:rsidR="00AB7032" w:rsidRPr="00154020" w:rsidRDefault="00154020" w:rsidP="00AB7032">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bCs/>
          <w:iCs/>
          <w:color w:val="000000"/>
          <w:sz w:val="22"/>
          <w:szCs w:val="22"/>
        </w:rPr>
        <w:t>The Roof</w:t>
      </w:r>
      <w:r>
        <w:rPr>
          <w:rFonts w:ascii="Garamond" w:hAnsi="Garamond" w:cs="Arial Unicode MS"/>
          <w:b/>
          <w:iCs/>
          <w:color w:val="000000"/>
          <w:sz w:val="22"/>
          <w:szCs w:val="22"/>
        </w:rPr>
        <w:t xml:space="preserve"> </w:t>
      </w:r>
      <w:r>
        <w:rPr>
          <w:rFonts w:ascii="Garamond" w:hAnsi="Garamond" w:cs="Arial Unicode MS"/>
          <w:iCs/>
          <w:color w:val="000000"/>
          <w:sz w:val="22"/>
          <w:szCs w:val="22"/>
        </w:rPr>
        <w:t>(1956)</w:t>
      </w:r>
    </w:p>
    <w:p w14:paraId="6D974058" w14:textId="65F7570A" w:rsidR="00154020" w:rsidRPr="00154020" w:rsidRDefault="00154020" w:rsidP="00AB7032">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bCs/>
          <w:iCs/>
          <w:color w:val="000000"/>
          <w:sz w:val="22"/>
          <w:szCs w:val="22"/>
        </w:rPr>
        <w:t>The Gold of Naples</w:t>
      </w:r>
      <w:r>
        <w:rPr>
          <w:rFonts w:ascii="Garamond" w:hAnsi="Garamond" w:cs="Arial Unicode MS"/>
          <w:b/>
          <w:iCs/>
          <w:color w:val="000000"/>
          <w:sz w:val="22"/>
          <w:szCs w:val="22"/>
        </w:rPr>
        <w:t xml:space="preserve"> </w:t>
      </w:r>
      <w:r>
        <w:rPr>
          <w:rFonts w:ascii="Garamond" w:hAnsi="Garamond" w:cs="Arial Unicode MS"/>
          <w:iCs/>
          <w:color w:val="000000"/>
          <w:sz w:val="22"/>
          <w:szCs w:val="22"/>
        </w:rPr>
        <w:t>(1954)</w:t>
      </w:r>
    </w:p>
    <w:p w14:paraId="5B5C4A7A" w14:textId="74DB0C05" w:rsidR="00154020" w:rsidRPr="00154020" w:rsidRDefault="00154020" w:rsidP="00AB7032">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iCs/>
          <w:color w:val="000000"/>
          <w:sz w:val="22"/>
          <w:szCs w:val="22"/>
        </w:rPr>
        <w:t xml:space="preserve">Indiscretion of an American Wife </w:t>
      </w:r>
      <w:r>
        <w:rPr>
          <w:rFonts w:ascii="Garamond" w:hAnsi="Garamond" w:cs="Arial Unicode MS"/>
          <w:iCs/>
          <w:color w:val="000000"/>
          <w:sz w:val="22"/>
          <w:szCs w:val="22"/>
        </w:rPr>
        <w:t>(1953)</w:t>
      </w:r>
    </w:p>
    <w:p w14:paraId="5273D6F1" w14:textId="74ED143C" w:rsidR="00154020" w:rsidRPr="00154020" w:rsidRDefault="00154020" w:rsidP="00AB7032">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iCs/>
          <w:color w:val="000000"/>
          <w:sz w:val="22"/>
          <w:szCs w:val="22"/>
        </w:rPr>
        <w:t xml:space="preserve">Umberto D. </w:t>
      </w:r>
      <w:r>
        <w:rPr>
          <w:rFonts w:ascii="Garamond" w:hAnsi="Garamond" w:cs="Arial Unicode MS"/>
          <w:iCs/>
          <w:color w:val="000000"/>
          <w:sz w:val="22"/>
          <w:szCs w:val="22"/>
        </w:rPr>
        <w:t>(1952)</w:t>
      </w:r>
    </w:p>
    <w:p w14:paraId="4109C1FA" w14:textId="6545C58A" w:rsidR="00154020" w:rsidRPr="00154020" w:rsidRDefault="00154020" w:rsidP="00AB7032">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iCs/>
          <w:color w:val="000000"/>
          <w:sz w:val="22"/>
          <w:szCs w:val="22"/>
        </w:rPr>
        <w:t xml:space="preserve">Miracle in Milan </w:t>
      </w:r>
      <w:r>
        <w:rPr>
          <w:rFonts w:ascii="Garamond" w:hAnsi="Garamond" w:cs="Arial Unicode MS"/>
          <w:iCs/>
          <w:color w:val="000000"/>
          <w:sz w:val="22"/>
          <w:szCs w:val="22"/>
        </w:rPr>
        <w:t>(1951)</w:t>
      </w:r>
    </w:p>
    <w:p w14:paraId="3949F755" w14:textId="02D96A7A" w:rsidR="00154020" w:rsidRPr="00154020" w:rsidRDefault="00154020" w:rsidP="00154020">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iCs/>
          <w:color w:val="000000"/>
          <w:sz w:val="22"/>
          <w:szCs w:val="22"/>
        </w:rPr>
        <w:t xml:space="preserve">Bicycle Thieves </w:t>
      </w:r>
      <w:r>
        <w:rPr>
          <w:rFonts w:ascii="Garamond" w:hAnsi="Garamond" w:cs="Arial Unicode MS"/>
          <w:iCs/>
          <w:color w:val="000000"/>
          <w:sz w:val="22"/>
          <w:szCs w:val="22"/>
        </w:rPr>
        <w:t>(1948)</w:t>
      </w:r>
    </w:p>
    <w:p w14:paraId="1BB918F6" w14:textId="587D5D22" w:rsidR="00154020" w:rsidRPr="00154020" w:rsidRDefault="00154020" w:rsidP="00AB7032">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iCs/>
          <w:color w:val="000000"/>
          <w:sz w:val="22"/>
          <w:szCs w:val="22"/>
        </w:rPr>
        <w:t xml:space="preserve">Shoeshine </w:t>
      </w:r>
      <w:r>
        <w:rPr>
          <w:rFonts w:ascii="Garamond" w:hAnsi="Garamond" w:cs="Arial Unicode MS"/>
          <w:iCs/>
          <w:color w:val="000000"/>
          <w:sz w:val="22"/>
          <w:szCs w:val="22"/>
        </w:rPr>
        <w:t>(1946)</w:t>
      </w:r>
    </w:p>
    <w:p w14:paraId="2EED065A" w14:textId="0A6BDD67" w:rsidR="00154020" w:rsidRPr="00154020" w:rsidRDefault="00154020" w:rsidP="00AB7032">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iCs/>
          <w:color w:val="000000"/>
          <w:sz w:val="22"/>
          <w:szCs w:val="22"/>
        </w:rPr>
        <w:t xml:space="preserve">La </w:t>
      </w:r>
      <w:proofErr w:type="spellStart"/>
      <w:r>
        <w:rPr>
          <w:rFonts w:ascii="Garamond" w:hAnsi="Garamond" w:cs="Arial Unicode MS"/>
          <w:b/>
          <w:iCs/>
          <w:color w:val="000000"/>
          <w:sz w:val="22"/>
          <w:szCs w:val="22"/>
        </w:rPr>
        <w:t>porta</w:t>
      </w:r>
      <w:proofErr w:type="spellEnd"/>
      <w:r>
        <w:rPr>
          <w:rFonts w:ascii="Garamond" w:hAnsi="Garamond" w:cs="Arial Unicode MS"/>
          <w:b/>
          <w:iCs/>
          <w:color w:val="000000"/>
          <w:sz w:val="22"/>
          <w:szCs w:val="22"/>
        </w:rPr>
        <w:t xml:space="preserve"> del </w:t>
      </w:r>
      <w:proofErr w:type="spellStart"/>
      <w:r>
        <w:rPr>
          <w:rFonts w:ascii="Garamond" w:hAnsi="Garamond" w:cs="Arial Unicode MS"/>
          <w:b/>
          <w:iCs/>
          <w:color w:val="000000"/>
          <w:sz w:val="22"/>
          <w:szCs w:val="22"/>
        </w:rPr>
        <w:t>cielo</w:t>
      </w:r>
      <w:proofErr w:type="spellEnd"/>
      <w:r>
        <w:rPr>
          <w:rFonts w:ascii="Garamond" w:hAnsi="Garamond" w:cs="Arial Unicode MS"/>
          <w:b/>
          <w:iCs/>
          <w:color w:val="000000"/>
          <w:sz w:val="22"/>
          <w:szCs w:val="22"/>
        </w:rPr>
        <w:t xml:space="preserve"> </w:t>
      </w:r>
      <w:r>
        <w:rPr>
          <w:rFonts w:ascii="Garamond" w:hAnsi="Garamond" w:cs="Arial Unicode MS"/>
          <w:iCs/>
          <w:color w:val="000000"/>
          <w:sz w:val="22"/>
          <w:szCs w:val="22"/>
        </w:rPr>
        <w:t>(1945)</w:t>
      </w:r>
    </w:p>
    <w:p w14:paraId="2DCBA3F4" w14:textId="04142D19" w:rsidR="00154020" w:rsidRPr="00154020" w:rsidRDefault="00154020" w:rsidP="00AB7032">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iCs/>
          <w:color w:val="000000"/>
          <w:sz w:val="22"/>
          <w:szCs w:val="22"/>
        </w:rPr>
        <w:t xml:space="preserve">The Children are Watching Us </w:t>
      </w:r>
      <w:r>
        <w:rPr>
          <w:rFonts w:ascii="Garamond" w:hAnsi="Garamond" w:cs="Arial Unicode MS"/>
          <w:iCs/>
          <w:color w:val="000000"/>
          <w:sz w:val="22"/>
          <w:szCs w:val="22"/>
        </w:rPr>
        <w:t>(1944)</w:t>
      </w:r>
    </w:p>
    <w:p w14:paraId="3AF1BE64" w14:textId="692F7D22" w:rsidR="00154020" w:rsidRPr="00154020" w:rsidRDefault="00154020" w:rsidP="00AB7032">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iCs/>
          <w:color w:val="000000"/>
          <w:sz w:val="22"/>
          <w:szCs w:val="22"/>
        </w:rPr>
        <w:t xml:space="preserve">Un </w:t>
      </w:r>
      <w:proofErr w:type="spellStart"/>
      <w:r>
        <w:rPr>
          <w:rFonts w:ascii="Garamond" w:hAnsi="Garamond" w:cs="Arial Unicode MS"/>
          <w:b/>
          <w:iCs/>
          <w:color w:val="000000"/>
          <w:sz w:val="22"/>
          <w:szCs w:val="22"/>
        </w:rPr>
        <w:t>garibaldino</w:t>
      </w:r>
      <w:proofErr w:type="spellEnd"/>
      <w:r>
        <w:rPr>
          <w:rFonts w:ascii="Garamond" w:hAnsi="Garamond" w:cs="Arial Unicode MS"/>
          <w:b/>
          <w:iCs/>
          <w:color w:val="000000"/>
          <w:sz w:val="22"/>
          <w:szCs w:val="22"/>
        </w:rPr>
        <w:t xml:space="preserve"> al </w:t>
      </w:r>
      <w:proofErr w:type="spellStart"/>
      <w:r>
        <w:rPr>
          <w:rFonts w:ascii="Garamond" w:hAnsi="Garamond" w:cs="Arial Unicode MS"/>
          <w:b/>
          <w:iCs/>
          <w:color w:val="000000"/>
          <w:sz w:val="22"/>
          <w:szCs w:val="22"/>
        </w:rPr>
        <w:t>convento</w:t>
      </w:r>
      <w:proofErr w:type="spellEnd"/>
      <w:r>
        <w:rPr>
          <w:rFonts w:ascii="Garamond" w:hAnsi="Garamond" w:cs="Arial Unicode MS"/>
          <w:b/>
          <w:iCs/>
          <w:color w:val="000000"/>
          <w:sz w:val="22"/>
          <w:szCs w:val="22"/>
        </w:rPr>
        <w:t xml:space="preserve"> </w:t>
      </w:r>
      <w:r>
        <w:rPr>
          <w:rFonts w:ascii="Garamond" w:hAnsi="Garamond" w:cs="Arial Unicode MS"/>
          <w:iCs/>
          <w:color w:val="000000"/>
          <w:sz w:val="22"/>
          <w:szCs w:val="22"/>
        </w:rPr>
        <w:t>(1942)</w:t>
      </w:r>
    </w:p>
    <w:p w14:paraId="1DAE6AC3" w14:textId="6B51D471" w:rsidR="00154020" w:rsidRPr="00154020" w:rsidRDefault="00154020" w:rsidP="00AB7032">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iCs/>
          <w:color w:val="000000"/>
          <w:sz w:val="22"/>
          <w:szCs w:val="22"/>
        </w:rPr>
        <w:t xml:space="preserve">Doctor, Beware </w:t>
      </w:r>
      <w:r>
        <w:rPr>
          <w:rFonts w:ascii="Garamond" w:hAnsi="Garamond" w:cs="Arial Unicode MS"/>
          <w:iCs/>
          <w:color w:val="000000"/>
          <w:sz w:val="22"/>
          <w:szCs w:val="22"/>
        </w:rPr>
        <w:t>(1941)</w:t>
      </w:r>
    </w:p>
    <w:p w14:paraId="5A452927" w14:textId="7A1EC0CC" w:rsidR="00154020" w:rsidRPr="00154020" w:rsidRDefault="00154020" w:rsidP="00AB7032">
      <w:pPr>
        <w:pStyle w:val="ListParagraph"/>
        <w:numPr>
          <w:ilvl w:val="0"/>
          <w:numId w:val="1"/>
        </w:numPr>
        <w:spacing w:line="360" w:lineRule="auto"/>
        <w:rPr>
          <w:rFonts w:ascii="Garamond" w:hAnsi="Garamond" w:cs="Arial Unicode MS"/>
          <w:iCs/>
          <w:color w:val="000000"/>
          <w:sz w:val="22"/>
          <w:szCs w:val="22"/>
        </w:rPr>
      </w:pPr>
      <w:proofErr w:type="spellStart"/>
      <w:r>
        <w:rPr>
          <w:rFonts w:ascii="Garamond" w:hAnsi="Garamond" w:cs="Arial Unicode MS"/>
          <w:b/>
          <w:iCs/>
          <w:color w:val="000000"/>
          <w:sz w:val="22"/>
          <w:szCs w:val="22"/>
        </w:rPr>
        <w:t>Maddalena</w:t>
      </w:r>
      <w:proofErr w:type="spellEnd"/>
      <w:r>
        <w:rPr>
          <w:rFonts w:ascii="Garamond" w:hAnsi="Garamond" w:cs="Arial Unicode MS"/>
          <w:b/>
          <w:iCs/>
          <w:color w:val="000000"/>
          <w:sz w:val="22"/>
          <w:szCs w:val="22"/>
        </w:rPr>
        <w:t xml:space="preserve">… zero in </w:t>
      </w:r>
      <w:proofErr w:type="spellStart"/>
      <w:r>
        <w:rPr>
          <w:rFonts w:ascii="Garamond" w:hAnsi="Garamond" w:cs="Arial Unicode MS"/>
          <w:b/>
          <w:iCs/>
          <w:color w:val="000000"/>
          <w:sz w:val="22"/>
          <w:szCs w:val="22"/>
        </w:rPr>
        <w:t>condotta</w:t>
      </w:r>
      <w:proofErr w:type="spellEnd"/>
      <w:r>
        <w:rPr>
          <w:rFonts w:ascii="Garamond" w:hAnsi="Garamond" w:cs="Arial Unicode MS"/>
          <w:b/>
          <w:iCs/>
          <w:color w:val="000000"/>
          <w:sz w:val="22"/>
          <w:szCs w:val="22"/>
        </w:rPr>
        <w:t xml:space="preserve"> </w:t>
      </w:r>
      <w:r>
        <w:rPr>
          <w:rFonts w:ascii="Garamond" w:hAnsi="Garamond" w:cs="Arial Unicode MS"/>
          <w:iCs/>
          <w:color w:val="000000"/>
          <w:sz w:val="22"/>
          <w:szCs w:val="22"/>
        </w:rPr>
        <w:t>(1940)</w:t>
      </w:r>
    </w:p>
    <w:p w14:paraId="5F82F24B" w14:textId="7767A89A" w:rsidR="00154020" w:rsidRPr="008B0A62" w:rsidRDefault="00154020" w:rsidP="00AB7032">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iCs/>
          <w:color w:val="000000"/>
          <w:sz w:val="22"/>
          <w:szCs w:val="22"/>
        </w:rPr>
        <w:t xml:space="preserve">Rose </w:t>
      </w:r>
      <w:proofErr w:type="spellStart"/>
      <w:r>
        <w:rPr>
          <w:rFonts w:ascii="Garamond" w:hAnsi="Garamond" w:cs="Arial Unicode MS"/>
          <w:b/>
          <w:iCs/>
          <w:color w:val="000000"/>
          <w:sz w:val="22"/>
          <w:szCs w:val="22"/>
        </w:rPr>
        <w:t>scarlatte</w:t>
      </w:r>
      <w:proofErr w:type="spellEnd"/>
      <w:r>
        <w:rPr>
          <w:rFonts w:ascii="Garamond" w:hAnsi="Garamond" w:cs="Arial Unicode MS"/>
          <w:b/>
          <w:iCs/>
          <w:color w:val="000000"/>
          <w:sz w:val="22"/>
          <w:szCs w:val="22"/>
        </w:rPr>
        <w:t xml:space="preserve"> </w:t>
      </w:r>
      <w:r>
        <w:rPr>
          <w:rFonts w:ascii="Garamond" w:hAnsi="Garamond" w:cs="Arial Unicode MS"/>
          <w:iCs/>
          <w:color w:val="000000"/>
          <w:sz w:val="22"/>
          <w:szCs w:val="22"/>
        </w:rPr>
        <w:t>(1940)</w:t>
      </w:r>
    </w:p>
    <w:p w14:paraId="3A26A0D1" w14:textId="77777777" w:rsidR="00AB7032" w:rsidRDefault="00AB7032" w:rsidP="00AB7032">
      <w:pPr>
        <w:spacing w:line="360" w:lineRule="auto"/>
        <w:jc w:val="both"/>
        <w:rPr>
          <w:rFonts w:ascii="Garamond" w:hAnsi="Garamond" w:cs="Arial Unicode MS"/>
          <w:iCs/>
          <w:color w:val="000000"/>
          <w:sz w:val="22"/>
          <w:szCs w:val="22"/>
        </w:rPr>
      </w:pPr>
    </w:p>
    <w:p w14:paraId="41E72A37" w14:textId="77777777" w:rsidR="00154020" w:rsidRDefault="00154020" w:rsidP="00AB7032">
      <w:pPr>
        <w:spacing w:line="360" w:lineRule="auto"/>
        <w:jc w:val="both"/>
        <w:rPr>
          <w:rFonts w:ascii="Garamond" w:hAnsi="Garamond" w:cs="Arial Unicode MS"/>
          <w:iCs/>
          <w:color w:val="000000"/>
          <w:sz w:val="22"/>
          <w:szCs w:val="22"/>
        </w:rPr>
        <w:sectPr w:rsidR="00154020" w:rsidSect="008A1B5C">
          <w:type w:val="continuous"/>
          <w:pgSz w:w="11900" w:h="16840"/>
          <w:pgMar w:top="1134" w:right="1134" w:bottom="1134" w:left="1134" w:header="709" w:footer="850" w:gutter="0"/>
          <w:cols w:num="2" w:space="720"/>
        </w:sectPr>
      </w:pPr>
    </w:p>
    <w:p w14:paraId="76F455F4" w14:textId="77777777" w:rsidR="00AB7032" w:rsidRPr="00704D9F" w:rsidRDefault="00AB7032" w:rsidP="00AB7032">
      <w:pPr>
        <w:spacing w:line="360" w:lineRule="auto"/>
        <w:jc w:val="both"/>
        <w:rPr>
          <w:rFonts w:ascii="Garamond" w:hAnsi="Garamond" w:cs="Arial Unicode MS"/>
          <w:iCs/>
          <w:color w:val="000000"/>
          <w:sz w:val="22"/>
          <w:szCs w:val="22"/>
        </w:rPr>
      </w:pPr>
    </w:p>
    <w:p w14:paraId="16925E4A" w14:textId="77777777" w:rsidR="00AB7032" w:rsidRPr="00704D9F" w:rsidRDefault="00AB7032" w:rsidP="00AB7032">
      <w:pPr>
        <w:spacing w:line="360" w:lineRule="auto"/>
        <w:jc w:val="both"/>
        <w:rPr>
          <w:rFonts w:ascii="Garamond" w:hAnsi="Garamond" w:cs="Arial Unicode MS"/>
          <w:iCs/>
          <w:color w:val="000000"/>
          <w:sz w:val="22"/>
          <w:szCs w:val="22"/>
        </w:rPr>
      </w:pPr>
    </w:p>
    <w:p w14:paraId="71ECFD90" w14:textId="64682973" w:rsidR="00AB7032" w:rsidRPr="003777DE" w:rsidRDefault="007D7ACE" w:rsidP="007D7ACE">
      <w:pPr>
        <w:pStyle w:val="BodyA"/>
      </w:pPr>
      <w:r w:rsidRPr="003777DE">
        <w:t xml:space="preserve"> </w:t>
      </w:r>
    </w:p>
    <w:p w14:paraId="21703CB3" w14:textId="77777777" w:rsidR="00CA0228" w:rsidRPr="003C5618" w:rsidRDefault="00CA0228" w:rsidP="00CA0228">
      <w:pPr>
        <w:widowControl w:val="0"/>
        <w:autoSpaceDE w:val="0"/>
        <w:autoSpaceDN w:val="0"/>
        <w:adjustRightInd w:val="0"/>
        <w:rPr>
          <w:rFonts w:ascii="Helvetica" w:hAnsi="Helvetica" w:cs="Helvetica"/>
          <w:color w:val="0D0D0D"/>
          <w:sz w:val="44"/>
          <w:szCs w:val="44"/>
        </w:rPr>
      </w:pPr>
      <w:r>
        <w:br w:type="column"/>
      </w:r>
    </w:p>
    <w:p w14:paraId="69D55BF1" w14:textId="77777777" w:rsidR="00CA0228" w:rsidRPr="003C5618" w:rsidRDefault="00CA0228" w:rsidP="00CA0228">
      <w:pPr>
        <w:widowControl w:val="0"/>
        <w:autoSpaceDE w:val="0"/>
        <w:autoSpaceDN w:val="0"/>
        <w:adjustRightInd w:val="0"/>
        <w:jc w:val="center"/>
        <w:rPr>
          <w:rFonts w:ascii="Helvetica" w:hAnsi="Helvetica" w:cs="Helvetica"/>
          <w:color w:val="0D0D0D"/>
          <w:sz w:val="44"/>
          <w:szCs w:val="44"/>
        </w:rPr>
      </w:pPr>
    </w:p>
    <w:p w14:paraId="3935203E" w14:textId="77777777" w:rsidR="00CA0228" w:rsidRPr="003C5618" w:rsidRDefault="00CA0228" w:rsidP="00CA0228">
      <w:pPr>
        <w:widowControl w:val="0"/>
        <w:autoSpaceDE w:val="0"/>
        <w:autoSpaceDN w:val="0"/>
        <w:adjustRightInd w:val="0"/>
        <w:jc w:val="center"/>
        <w:rPr>
          <w:rFonts w:ascii="Helvetica" w:hAnsi="Helvetica" w:cs="Helvetica"/>
          <w:color w:val="0D0D0D"/>
          <w:sz w:val="44"/>
          <w:szCs w:val="44"/>
        </w:rPr>
      </w:pPr>
    </w:p>
    <w:p w14:paraId="4622AF62" w14:textId="77777777" w:rsidR="00CA0228" w:rsidRPr="003C5618" w:rsidRDefault="00CA0228" w:rsidP="00CA0228">
      <w:pPr>
        <w:jc w:val="center"/>
        <w:rPr>
          <w:sz w:val="72"/>
          <w:szCs w:val="72"/>
        </w:rPr>
      </w:pPr>
      <w:r w:rsidRPr="003C5618">
        <w:rPr>
          <w:noProof/>
          <w:sz w:val="72"/>
          <w:szCs w:val="72"/>
        </w:rPr>
        <w:drawing>
          <wp:inline distT="0" distB="0" distL="0" distR="0" wp14:anchorId="6B1C237D" wp14:editId="318A5F48">
            <wp:extent cx="4701362" cy="3088911"/>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nematheque strip 2 font gabriola (1).png"/>
                    <pic:cNvPicPr/>
                  </pic:nvPicPr>
                  <pic:blipFill>
                    <a:blip r:embed="rId9">
                      <a:extLst>
                        <a:ext uri="{28A0092B-C50C-407E-A947-70E740481C1C}">
                          <a14:useLocalDpi xmlns:a14="http://schemas.microsoft.com/office/drawing/2010/main" val="0"/>
                        </a:ext>
                      </a:extLst>
                    </a:blip>
                    <a:stretch>
                      <a:fillRect/>
                    </a:stretch>
                  </pic:blipFill>
                  <pic:spPr>
                    <a:xfrm>
                      <a:off x="0" y="0"/>
                      <a:ext cx="4702133" cy="3089418"/>
                    </a:xfrm>
                    <a:prstGeom prst="rect">
                      <a:avLst/>
                    </a:prstGeom>
                  </pic:spPr>
                </pic:pic>
              </a:graphicData>
            </a:graphic>
          </wp:inline>
        </w:drawing>
      </w:r>
    </w:p>
    <w:p w14:paraId="3BAF19AB" w14:textId="77777777" w:rsidR="00CA0228" w:rsidRDefault="00CA0228" w:rsidP="00CA0228">
      <w:pPr>
        <w:widowControl w:val="0"/>
        <w:autoSpaceDE w:val="0"/>
        <w:autoSpaceDN w:val="0"/>
        <w:adjustRightInd w:val="0"/>
        <w:jc w:val="center"/>
        <w:rPr>
          <w:rFonts w:ascii="Helvetica" w:hAnsi="Helvetica" w:cs="Helvetica"/>
          <w:color w:val="0D0D0D"/>
          <w:sz w:val="44"/>
          <w:szCs w:val="44"/>
        </w:rPr>
      </w:pPr>
      <w:r>
        <w:rPr>
          <w:rFonts w:ascii="Helvetica" w:hAnsi="Helvetica" w:cs="Helvetica"/>
          <w:color w:val="0D0D0D"/>
          <w:sz w:val="44"/>
          <w:szCs w:val="44"/>
        </w:rPr>
        <w:t>50 Years of Italian Cinema</w:t>
      </w:r>
    </w:p>
    <w:p w14:paraId="47789182" w14:textId="77777777" w:rsidR="00CA0228" w:rsidRDefault="00CA0228" w:rsidP="00CA0228">
      <w:pPr>
        <w:widowControl w:val="0"/>
        <w:autoSpaceDE w:val="0"/>
        <w:autoSpaceDN w:val="0"/>
        <w:adjustRightInd w:val="0"/>
        <w:jc w:val="center"/>
        <w:rPr>
          <w:rFonts w:ascii="Helvetica" w:hAnsi="Helvetica" w:cs="Helvetica"/>
          <w:color w:val="0D0D0D"/>
          <w:sz w:val="44"/>
          <w:szCs w:val="44"/>
        </w:rPr>
      </w:pPr>
      <w:r>
        <w:rPr>
          <w:rFonts w:ascii="Helvetica" w:hAnsi="Helvetica" w:cs="Helvetica"/>
          <w:color w:val="0D0D0D"/>
          <w:sz w:val="44"/>
          <w:szCs w:val="44"/>
        </w:rPr>
        <w:t>South Orange Public Library</w:t>
      </w:r>
    </w:p>
    <w:p w14:paraId="777300A4" w14:textId="77777777" w:rsidR="00CA0228" w:rsidRPr="003C5618" w:rsidRDefault="00CA0228" w:rsidP="00CA0228">
      <w:pPr>
        <w:widowControl w:val="0"/>
        <w:autoSpaceDE w:val="0"/>
        <w:autoSpaceDN w:val="0"/>
        <w:adjustRightInd w:val="0"/>
        <w:jc w:val="center"/>
        <w:rPr>
          <w:rFonts w:ascii="Helvetica" w:hAnsi="Helvetica" w:cs="Helvetica"/>
          <w:color w:val="0D0D0D"/>
          <w:sz w:val="44"/>
          <w:szCs w:val="44"/>
        </w:rPr>
      </w:pPr>
      <w:r>
        <w:rPr>
          <w:rFonts w:ascii="Helvetica" w:hAnsi="Helvetica" w:cs="Helvetica"/>
          <w:color w:val="0D0D0D"/>
          <w:sz w:val="44"/>
          <w:szCs w:val="44"/>
        </w:rPr>
        <w:t>Winter 2016-2017</w:t>
      </w:r>
    </w:p>
    <w:p w14:paraId="11EC7A4F" w14:textId="77777777" w:rsidR="00CA0228" w:rsidRPr="003C5618" w:rsidRDefault="00CA0228" w:rsidP="00CA0228">
      <w:pPr>
        <w:widowControl w:val="0"/>
        <w:autoSpaceDE w:val="0"/>
        <w:autoSpaceDN w:val="0"/>
        <w:adjustRightInd w:val="0"/>
        <w:jc w:val="center"/>
        <w:rPr>
          <w:rFonts w:ascii="Helvetica" w:hAnsi="Helvetica" w:cs="Helvetica"/>
          <w:color w:val="0D0D0D"/>
          <w:sz w:val="44"/>
          <w:szCs w:val="44"/>
        </w:rPr>
      </w:pPr>
    </w:p>
    <w:p w14:paraId="381CDD60" w14:textId="4377F5A8" w:rsidR="00CA0228" w:rsidRDefault="00CA0228" w:rsidP="00CA0228">
      <w:pPr>
        <w:widowControl w:val="0"/>
        <w:autoSpaceDE w:val="0"/>
        <w:autoSpaceDN w:val="0"/>
        <w:adjustRightInd w:val="0"/>
        <w:jc w:val="center"/>
        <w:rPr>
          <w:rFonts w:ascii="Helvetica" w:hAnsi="Helvetica" w:cs="Helvetica"/>
          <w:color w:val="0D0D0D"/>
          <w:sz w:val="72"/>
          <w:szCs w:val="72"/>
        </w:rPr>
      </w:pPr>
      <w:r>
        <w:rPr>
          <w:rFonts w:ascii="Helvetica" w:hAnsi="Helvetica" w:cs="Helvetica"/>
          <w:color w:val="0D0D0D"/>
          <w:sz w:val="72"/>
          <w:szCs w:val="72"/>
        </w:rPr>
        <w:t>Federico Fellini</w:t>
      </w:r>
    </w:p>
    <w:p w14:paraId="466579F3" w14:textId="5F3D4856" w:rsidR="00CA0228" w:rsidRDefault="00CA0228" w:rsidP="00CA0228">
      <w:pPr>
        <w:widowControl w:val="0"/>
        <w:autoSpaceDE w:val="0"/>
        <w:autoSpaceDN w:val="0"/>
        <w:adjustRightInd w:val="0"/>
        <w:jc w:val="center"/>
        <w:rPr>
          <w:rFonts w:ascii="Helvetica" w:hAnsi="Helvetica" w:cs="Helvetica"/>
          <w:color w:val="0D0D0D"/>
          <w:sz w:val="72"/>
          <w:szCs w:val="72"/>
        </w:rPr>
      </w:pPr>
      <w:r>
        <w:rPr>
          <w:rFonts w:ascii="Helvetica" w:hAnsi="Helvetica" w:cs="Helvetica"/>
          <w:color w:val="0D0D0D"/>
          <w:sz w:val="72"/>
          <w:szCs w:val="72"/>
        </w:rPr>
        <w:t>19</w:t>
      </w:r>
      <w:r w:rsidR="00192904">
        <w:rPr>
          <w:rFonts w:ascii="Helvetica" w:hAnsi="Helvetica" w:cs="Helvetica"/>
          <w:color w:val="0D0D0D"/>
          <w:sz w:val="72"/>
          <w:szCs w:val="72"/>
        </w:rPr>
        <w:t>20</w:t>
      </w:r>
      <w:r>
        <w:rPr>
          <w:rFonts w:ascii="Helvetica" w:hAnsi="Helvetica" w:cs="Helvetica"/>
          <w:color w:val="0D0D0D"/>
          <w:sz w:val="72"/>
          <w:szCs w:val="72"/>
        </w:rPr>
        <w:t>-19</w:t>
      </w:r>
      <w:r w:rsidR="00192904">
        <w:rPr>
          <w:rFonts w:ascii="Helvetica" w:hAnsi="Helvetica" w:cs="Helvetica"/>
          <w:color w:val="0D0D0D"/>
          <w:sz w:val="72"/>
          <w:szCs w:val="72"/>
        </w:rPr>
        <w:t>93</w:t>
      </w:r>
    </w:p>
    <w:p w14:paraId="3E044375" w14:textId="77777777" w:rsidR="00CA0228" w:rsidRDefault="00CA0228" w:rsidP="00CA0228">
      <w:pPr>
        <w:widowControl w:val="0"/>
        <w:autoSpaceDE w:val="0"/>
        <w:autoSpaceDN w:val="0"/>
        <w:adjustRightInd w:val="0"/>
        <w:jc w:val="center"/>
        <w:rPr>
          <w:rFonts w:ascii="Helvetica" w:hAnsi="Helvetica" w:cs="Helvetica"/>
          <w:color w:val="0D0D0D"/>
          <w:sz w:val="72"/>
          <w:szCs w:val="72"/>
        </w:rPr>
      </w:pPr>
    </w:p>
    <w:p w14:paraId="449CB3B9" w14:textId="0090DC4F" w:rsidR="00CA0228" w:rsidRPr="00154020" w:rsidRDefault="00CA0228" w:rsidP="00CA0228">
      <w:pPr>
        <w:widowControl w:val="0"/>
        <w:autoSpaceDE w:val="0"/>
        <w:autoSpaceDN w:val="0"/>
        <w:adjustRightInd w:val="0"/>
        <w:jc w:val="center"/>
        <w:rPr>
          <w:rFonts w:ascii="Helvetica" w:hAnsi="Helvetica" w:cs="Helvetica"/>
          <w:i/>
          <w:color w:val="0D0D0D"/>
          <w:sz w:val="72"/>
          <w:szCs w:val="72"/>
        </w:rPr>
      </w:pPr>
      <w:r>
        <w:rPr>
          <w:rFonts w:ascii="Helvetica" w:hAnsi="Helvetica" w:cs="Helvetica"/>
          <w:i/>
          <w:color w:val="0D0D0D"/>
          <w:sz w:val="72"/>
          <w:szCs w:val="72"/>
        </w:rPr>
        <w:t xml:space="preserve">Nights of </w:t>
      </w:r>
      <w:proofErr w:type="spellStart"/>
      <w:r>
        <w:rPr>
          <w:rFonts w:ascii="Helvetica" w:hAnsi="Helvetica" w:cs="Helvetica"/>
          <w:i/>
          <w:color w:val="0D0D0D"/>
          <w:sz w:val="72"/>
          <w:szCs w:val="72"/>
        </w:rPr>
        <w:t>Cabiria</w:t>
      </w:r>
      <w:proofErr w:type="spellEnd"/>
    </w:p>
    <w:p w14:paraId="4AA7A057" w14:textId="50606817" w:rsidR="00CA0228" w:rsidRPr="003C5618" w:rsidRDefault="00CA0228" w:rsidP="00CA0228">
      <w:pPr>
        <w:widowControl w:val="0"/>
        <w:autoSpaceDE w:val="0"/>
        <w:autoSpaceDN w:val="0"/>
        <w:adjustRightInd w:val="0"/>
        <w:jc w:val="center"/>
        <w:rPr>
          <w:rFonts w:ascii="Helvetica" w:hAnsi="Helvetica" w:cs="Helvetica"/>
          <w:color w:val="0D0D0D"/>
          <w:sz w:val="72"/>
          <w:szCs w:val="72"/>
        </w:rPr>
      </w:pPr>
      <w:r>
        <w:rPr>
          <w:rFonts w:ascii="Helvetica" w:hAnsi="Helvetica" w:cs="Helvetica"/>
          <w:color w:val="0D0D0D"/>
          <w:sz w:val="72"/>
          <w:szCs w:val="72"/>
        </w:rPr>
        <w:t>1957</w:t>
      </w:r>
    </w:p>
    <w:p w14:paraId="1BBF052C" w14:textId="5E1CBD5D" w:rsidR="00CA0228" w:rsidRPr="009E35A5" w:rsidRDefault="00CA0228" w:rsidP="00CA0228">
      <w:pPr>
        <w:pStyle w:val="BodyA"/>
        <w:rPr>
          <w:rFonts w:ascii="Garamond" w:hAnsi="Garamond"/>
          <w:b/>
          <w:bCs/>
          <w:i/>
          <w:sz w:val="32"/>
          <w:szCs w:val="32"/>
        </w:rPr>
      </w:pPr>
      <w:r>
        <w:rPr>
          <w:rFonts w:ascii="Garamond" w:hAnsi="Garamond"/>
          <w:b/>
          <w:bCs/>
          <w:sz w:val="32"/>
          <w:szCs w:val="32"/>
        </w:rPr>
        <w:br w:type="column"/>
      </w:r>
      <w:r w:rsidR="009E35A5">
        <w:rPr>
          <w:rFonts w:ascii="Garamond" w:hAnsi="Garamond"/>
          <w:b/>
          <w:bCs/>
          <w:sz w:val="32"/>
          <w:szCs w:val="32"/>
        </w:rPr>
        <w:t xml:space="preserve">Great Movie: </w:t>
      </w:r>
      <w:r w:rsidR="009E35A5">
        <w:rPr>
          <w:rFonts w:ascii="Garamond" w:hAnsi="Garamond"/>
          <w:b/>
          <w:bCs/>
          <w:i/>
          <w:sz w:val="32"/>
          <w:szCs w:val="32"/>
        </w:rPr>
        <w:t xml:space="preserve">Nights of </w:t>
      </w:r>
      <w:proofErr w:type="spellStart"/>
      <w:r w:rsidR="009E35A5">
        <w:rPr>
          <w:rFonts w:ascii="Garamond" w:hAnsi="Garamond"/>
          <w:b/>
          <w:bCs/>
          <w:i/>
          <w:sz w:val="32"/>
          <w:szCs w:val="32"/>
        </w:rPr>
        <w:t>Cabiria</w:t>
      </w:r>
      <w:proofErr w:type="spellEnd"/>
    </w:p>
    <w:p w14:paraId="0A361B1D" w14:textId="57C727A6" w:rsidR="00CA0228" w:rsidRDefault="009E35A5" w:rsidP="00CA0228">
      <w:pPr>
        <w:pStyle w:val="BodyA"/>
        <w:rPr>
          <w:rFonts w:ascii="Garamond" w:hAnsi="Garamond"/>
          <w:b/>
          <w:bCs/>
        </w:rPr>
      </w:pPr>
      <w:r>
        <w:rPr>
          <w:rFonts w:ascii="Garamond" w:hAnsi="Garamond"/>
          <w:b/>
          <w:bCs/>
        </w:rPr>
        <w:t>Roger Ebert</w:t>
      </w:r>
      <w:r w:rsidR="00CA0228">
        <w:rPr>
          <w:rFonts w:ascii="Garamond" w:hAnsi="Garamond"/>
          <w:b/>
          <w:bCs/>
        </w:rPr>
        <w:t xml:space="preserve"> </w:t>
      </w:r>
      <w:r w:rsidR="00CA0228" w:rsidRPr="003C5618">
        <w:rPr>
          <w:rFonts w:ascii="Wingdings" w:hAnsi="Wingdings"/>
          <w:b/>
          <w:bCs/>
        </w:rPr>
        <w:t></w:t>
      </w:r>
      <w:r w:rsidR="00CA0228" w:rsidRPr="003C5618">
        <w:rPr>
          <w:rFonts w:ascii="Garamond" w:hAnsi="Garamond"/>
          <w:b/>
          <w:bCs/>
        </w:rPr>
        <w:t xml:space="preserve"> </w:t>
      </w:r>
      <w:r w:rsidR="00CA0228">
        <w:rPr>
          <w:rFonts w:ascii="Garamond" w:hAnsi="Garamond"/>
          <w:b/>
          <w:bCs/>
        </w:rPr>
        <w:t xml:space="preserve">August </w:t>
      </w:r>
      <w:r>
        <w:rPr>
          <w:rFonts w:ascii="Garamond" w:hAnsi="Garamond"/>
          <w:b/>
          <w:bCs/>
        </w:rPr>
        <w:t>16</w:t>
      </w:r>
      <w:r w:rsidR="00CA0228">
        <w:rPr>
          <w:rFonts w:ascii="Garamond" w:hAnsi="Garamond"/>
          <w:b/>
          <w:bCs/>
        </w:rPr>
        <w:t>, 19</w:t>
      </w:r>
      <w:r>
        <w:rPr>
          <w:rFonts w:ascii="Garamond" w:hAnsi="Garamond"/>
          <w:b/>
          <w:bCs/>
        </w:rPr>
        <w:t>98</w:t>
      </w:r>
    </w:p>
    <w:p w14:paraId="166A917E" w14:textId="0A6F3728" w:rsidR="00CA0228" w:rsidRPr="003C5618" w:rsidRDefault="00CA0228" w:rsidP="00CA0228">
      <w:pPr>
        <w:pStyle w:val="BodyA"/>
        <w:rPr>
          <w:rFonts w:ascii="Garamond" w:hAnsi="Garamond"/>
          <w:b/>
          <w:bCs/>
        </w:rPr>
      </w:pPr>
      <w:r w:rsidRPr="007B42B0">
        <w:rPr>
          <w:rFonts w:ascii="Garamond" w:hAnsi="Garamond"/>
          <w:bCs/>
          <w:i/>
        </w:rPr>
        <w:t xml:space="preserve">Article sourced from </w:t>
      </w:r>
      <w:r w:rsidR="009E35A5">
        <w:rPr>
          <w:rFonts w:ascii="Garamond" w:hAnsi="Garamond"/>
          <w:bCs/>
          <w:i/>
        </w:rPr>
        <w:t>RogerEbert.com</w:t>
      </w:r>
      <w:r w:rsidRPr="007B42B0">
        <w:rPr>
          <w:rFonts w:ascii="Garamond" w:hAnsi="Garamond"/>
          <w:bCs/>
          <w:i/>
        </w:rPr>
        <w:t xml:space="preserve">: </w:t>
      </w:r>
      <w:hyperlink r:id="rId14" w:history="1">
        <w:r w:rsidR="009E35A5" w:rsidRPr="009E35A5">
          <w:rPr>
            <w:rStyle w:val="Hyperlink"/>
            <w:rFonts w:ascii="Garamond" w:hAnsi="Garamond"/>
            <w:bCs/>
            <w:i/>
          </w:rPr>
          <w:t>http://www.rogerebert.com/reviews/great-movie-nights-of-cabiria-1957</w:t>
        </w:r>
      </w:hyperlink>
    </w:p>
    <w:p w14:paraId="7263FA8D" w14:textId="77777777" w:rsidR="009E35A5" w:rsidRDefault="009E35A5" w:rsidP="00CA0228">
      <w:pPr>
        <w:spacing w:line="360" w:lineRule="auto"/>
        <w:jc w:val="both"/>
        <w:rPr>
          <w:rFonts w:ascii="Garamond" w:hAnsi="Garamond" w:cs="Arial Unicode MS"/>
          <w:iCs/>
          <w:color w:val="000000"/>
          <w:sz w:val="22"/>
          <w:szCs w:val="22"/>
        </w:rPr>
      </w:pPr>
    </w:p>
    <w:p w14:paraId="62118022" w14:textId="67A3B7CB" w:rsidR="009E35A5" w:rsidRPr="009E35A5" w:rsidRDefault="009E35A5" w:rsidP="009E35A5">
      <w:pPr>
        <w:spacing w:line="360" w:lineRule="auto"/>
        <w:jc w:val="both"/>
        <w:rPr>
          <w:rFonts w:ascii="Garamond" w:hAnsi="Garamond" w:cs="Arial Unicode MS"/>
          <w:iCs/>
          <w:color w:val="000000"/>
          <w:sz w:val="22"/>
          <w:szCs w:val="22"/>
        </w:rPr>
      </w:pPr>
      <w:r>
        <w:rPr>
          <w:rFonts w:ascii="Garamond" w:hAnsi="Garamond" w:cs="Arial Unicode MS"/>
          <w:iCs/>
          <w:noProof/>
          <w:color w:val="000000"/>
          <w:sz w:val="22"/>
          <w:szCs w:val="22"/>
        </w:rPr>
        <w:drawing>
          <wp:anchor distT="0" distB="0" distL="114300" distR="114300" simplePos="0" relativeHeight="251669504" behindDoc="0" locked="0" layoutInCell="1" allowOverlap="1" wp14:anchorId="2F062A64" wp14:editId="5EAA0D83">
            <wp:simplePos x="0" y="0"/>
            <wp:positionH relativeFrom="column">
              <wp:posOffset>0</wp:posOffset>
            </wp:positionH>
            <wp:positionV relativeFrom="paragraph">
              <wp:posOffset>816610</wp:posOffset>
            </wp:positionV>
            <wp:extent cx="2894965" cy="2171700"/>
            <wp:effectExtent l="0" t="0" r="635" b="1270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nights of cabiria.jpg"/>
                    <pic:cNvPicPr/>
                  </pic:nvPicPr>
                  <pic:blipFill>
                    <a:blip r:embed="rId15">
                      <a:extLst>
                        <a:ext uri="{28A0092B-C50C-407E-A947-70E740481C1C}">
                          <a14:useLocalDpi xmlns:a14="http://schemas.microsoft.com/office/drawing/2010/main" val="0"/>
                        </a:ext>
                      </a:extLst>
                    </a:blip>
                    <a:stretch>
                      <a:fillRect/>
                    </a:stretch>
                  </pic:blipFill>
                  <pic:spPr>
                    <a:xfrm>
                      <a:off x="0" y="0"/>
                      <a:ext cx="2894965" cy="217170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9E35A5">
        <w:rPr>
          <w:rFonts w:ascii="Garamond" w:hAnsi="Garamond" w:cs="Arial Unicode MS"/>
          <w:iCs/>
          <w:color w:val="000000"/>
          <w:sz w:val="22"/>
          <w:szCs w:val="22"/>
        </w:rPr>
        <w:t>Cabiria's</w:t>
      </w:r>
      <w:proofErr w:type="spellEnd"/>
      <w:r w:rsidRPr="009E35A5">
        <w:rPr>
          <w:rFonts w:ascii="Garamond" w:hAnsi="Garamond" w:cs="Arial Unicode MS"/>
          <w:iCs/>
          <w:color w:val="000000"/>
          <w:sz w:val="22"/>
          <w:szCs w:val="22"/>
        </w:rPr>
        <w:t xml:space="preserve"> eyebrows are straight, black horizontal lines, sketched above her eyes like a cartoon </w:t>
      </w:r>
      <w:proofErr w:type="gramStart"/>
      <w:r w:rsidRPr="009E35A5">
        <w:rPr>
          <w:rFonts w:ascii="Garamond" w:hAnsi="Garamond" w:cs="Arial Unicode MS"/>
          <w:iCs/>
          <w:color w:val="000000"/>
          <w:sz w:val="22"/>
          <w:szCs w:val="22"/>
        </w:rPr>
        <w:t>character's</w:t>
      </w:r>
      <w:proofErr w:type="gramEnd"/>
      <w:r w:rsidRPr="009E35A5">
        <w:rPr>
          <w:rFonts w:ascii="Garamond" w:hAnsi="Garamond" w:cs="Arial Unicode MS"/>
          <w:iCs/>
          <w:color w:val="000000"/>
          <w:sz w:val="22"/>
          <w:szCs w:val="22"/>
        </w:rPr>
        <w:t xml:space="preserve">. Her </w:t>
      </w:r>
      <w:proofErr w:type="gramStart"/>
      <w:r w:rsidRPr="009E35A5">
        <w:rPr>
          <w:rFonts w:ascii="Garamond" w:hAnsi="Garamond" w:cs="Arial Unicode MS"/>
          <w:iCs/>
          <w:color w:val="000000"/>
          <w:sz w:val="22"/>
          <w:szCs w:val="22"/>
        </w:rPr>
        <w:t>shrug, her walk, her way of making a face, all suggest</w:t>
      </w:r>
      <w:proofErr w:type="gramEnd"/>
      <w:r w:rsidRPr="009E35A5">
        <w:rPr>
          <w:rFonts w:ascii="Garamond" w:hAnsi="Garamond" w:cs="Arial Unicode MS"/>
          <w:iCs/>
          <w:color w:val="000000"/>
          <w:sz w:val="22"/>
          <w:szCs w:val="22"/>
        </w:rPr>
        <w:t xml:space="preserve"> a performance. Of course a prostitute is always acting in one way or another, but </w:t>
      </w:r>
      <w:proofErr w:type="spellStart"/>
      <w:r w:rsidRPr="009E35A5">
        <w:rPr>
          <w:rFonts w:ascii="Garamond" w:hAnsi="Garamond" w:cs="Arial Unicode MS"/>
          <w:iCs/>
          <w:color w:val="000000"/>
          <w:sz w:val="22"/>
          <w:szCs w:val="22"/>
        </w:rPr>
        <w:t>Cabiria</w:t>
      </w:r>
      <w:proofErr w:type="spellEnd"/>
      <w:r w:rsidRPr="009E35A5">
        <w:rPr>
          <w:rFonts w:ascii="Garamond" w:hAnsi="Garamond" w:cs="Arial Unicode MS"/>
          <w:iCs/>
          <w:color w:val="000000"/>
          <w:sz w:val="22"/>
          <w:szCs w:val="22"/>
        </w:rPr>
        <w:t xml:space="preserve"> seems to have a character in mind--perhaps Chaplin's Little Tramp, with a touch of Lucille Ball, who must have been on Italian TV in the 1950s. It's as if </w:t>
      </w:r>
      <w:proofErr w:type="spellStart"/>
      <w:r w:rsidRPr="009E35A5">
        <w:rPr>
          <w:rFonts w:ascii="Garamond" w:hAnsi="Garamond" w:cs="Arial Unicode MS"/>
          <w:iCs/>
          <w:color w:val="000000"/>
          <w:sz w:val="22"/>
          <w:szCs w:val="22"/>
        </w:rPr>
        <w:t>Cabiria</w:t>
      </w:r>
      <w:proofErr w:type="spellEnd"/>
      <w:r w:rsidRPr="009E35A5">
        <w:rPr>
          <w:rFonts w:ascii="Garamond" w:hAnsi="Garamond" w:cs="Arial Unicode MS"/>
          <w:iCs/>
          <w:color w:val="000000"/>
          <w:sz w:val="22"/>
          <w:szCs w:val="22"/>
        </w:rPr>
        <w:t xml:space="preserve"> thinks she can waltz untouched through the horrors of her world, if she shields herself with a comic persona.</w:t>
      </w:r>
    </w:p>
    <w:p w14:paraId="546D82AD" w14:textId="77777777" w:rsidR="009E35A5" w:rsidRPr="009E35A5" w:rsidRDefault="009E35A5" w:rsidP="009E35A5">
      <w:pPr>
        <w:spacing w:line="360" w:lineRule="auto"/>
        <w:ind w:firstLine="720"/>
        <w:jc w:val="both"/>
        <w:rPr>
          <w:rFonts w:ascii="Garamond" w:hAnsi="Garamond" w:cs="Arial Unicode MS"/>
          <w:iCs/>
          <w:color w:val="000000"/>
          <w:sz w:val="22"/>
          <w:szCs w:val="22"/>
        </w:rPr>
      </w:pPr>
      <w:r w:rsidRPr="009E35A5">
        <w:rPr>
          <w:rFonts w:ascii="Garamond" w:hAnsi="Garamond" w:cs="Arial Unicode MS"/>
          <w:iCs/>
          <w:color w:val="000000"/>
          <w:sz w:val="22"/>
          <w:szCs w:val="22"/>
        </w:rPr>
        <w:t xml:space="preserve">Or perhaps this actually is </w:t>
      </w:r>
      <w:proofErr w:type="spellStart"/>
      <w:r w:rsidRPr="009E35A5">
        <w:rPr>
          <w:rFonts w:ascii="Garamond" w:hAnsi="Garamond" w:cs="Arial Unicode MS"/>
          <w:iCs/>
          <w:color w:val="000000"/>
          <w:sz w:val="22"/>
          <w:szCs w:val="22"/>
        </w:rPr>
        <w:t>Cabiria</w:t>
      </w:r>
      <w:proofErr w:type="spellEnd"/>
      <w:r w:rsidRPr="009E35A5">
        <w:rPr>
          <w:rFonts w:ascii="Garamond" w:hAnsi="Garamond" w:cs="Arial Unicode MS"/>
          <w:iCs/>
          <w:color w:val="000000"/>
          <w:sz w:val="22"/>
          <w:szCs w:val="22"/>
        </w:rPr>
        <w:t xml:space="preserve"> and not a performance: Perhaps she is a waiflike innocent, a saint among the sinners. It is one of the pleasures of </w:t>
      </w:r>
      <w:proofErr w:type="spellStart"/>
      <w:r w:rsidRPr="009E35A5">
        <w:rPr>
          <w:rFonts w:ascii="Garamond" w:hAnsi="Garamond" w:cs="Arial Unicode MS"/>
          <w:iCs/>
          <w:color w:val="000000"/>
          <w:sz w:val="22"/>
          <w:szCs w:val="22"/>
        </w:rPr>
        <w:t>Giulietta</w:t>
      </w:r>
      <w:proofErr w:type="spellEnd"/>
      <w:r w:rsidRPr="009E35A5">
        <w:rPr>
          <w:rFonts w:ascii="Garamond" w:hAnsi="Garamond" w:cs="Arial Unicode MS"/>
          <w:iCs/>
          <w:color w:val="000000"/>
          <w:sz w:val="22"/>
          <w:szCs w:val="22"/>
        </w:rPr>
        <w:t xml:space="preserve"> </w:t>
      </w:r>
      <w:proofErr w:type="spellStart"/>
      <w:r w:rsidRPr="009E35A5">
        <w:rPr>
          <w:rFonts w:ascii="Garamond" w:hAnsi="Garamond" w:cs="Arial Unicode MS"/>
          <w:iCs/>
          <w:color w:val="000000"/>
          <w:sz w:val="22"/>
          <w:szCs w:val="22"/>
        </w:rPr>
        <w:t>Masina's</w:t>
      </w:r>
      <w:proofErr w:type="spellEnd"/>
      <w:r w:rsidRPr="009E35A5">
        <w:rPr>
          <w:rFonts w:ascii="Garamond" w:hAnsi="Garamond" w:cs="Arial Unicode MS"/>
          <w:iCs/>
          <w:color w:val="000000"/>
          <w:sz w:val="22"/>
          <w:szCs w:val="22"/>
        </w:rPr>
        <w:t xml:space="preserve"> performance that the guard never comes down. As artificial as </w:t>
      </w:r>
      <w:proofErr w:type="spellStart"/>
      <w:r w:rsidRPr="009E35A5">
        <w:rPr>
          <w:rFonts w:ascii="Garamond" w:hAnsi="Garamond" w:cs="Arial Unicode MS"/>
          <w:iCs/>
          <w:color w:val="000000"/>
          <w:sz w:val="22"/>
          <w:szCs w:val="22"/>
        </w:rPr>
        <w:t>Cabiria's</w:t>
      </w:r>
      <w:proofErr w:type="spellEnd"/>
      <w:r w:rsidRPr="009E35A5">
        <w:rPr>
          <w:rFonts w:ascii="Garamond" w:hAnsi="Garamond" w:cs="Arial Unicode MS"/>
          <w:iCs/>
          <w:color w:val="000000"/>
          <w:sz w:val="22"/>
          <w:szCs w:val="22"/>
        </w:rPr>
        <w:t xml:space="preserve"> behavior sometimes seems, it always seems her own, and this little woman carries herself proudly through the gutters of Rome.</w:t>
      </w:r>
    </w:p>
    <w:p w14:paraId="083AF706" w14:textId="0684A156" w:rsidR="009E35A5" w:rsidRPr="009E35A5" w:rsidRDefault="009E35A5" w:rsidP="009E35A5">
      <w:pPr>
        <w:spacing w:line="360" w:lineRule="auto"/>
        <w:ind w:firstLine="720"/>
        <w:jc w:val="both"/>
        <w:rPr>
          <w:rFonts w:ascii="Garamond" w:hAnsi="Garamond" w:cs="Arial Unicode MS"/>
          <w:iCs/>
          <w:color w:val="000000"/>
          <w:sz w:val="22"/>
          <w:szCs w:val="22"/>
        </w:rPr>
      </w:pPr>
      <w:r w:rsidRPr="009E35A5">
        <w:rPr>
          <w:rFonts w:ascii="Garamond" w:hAnsi="Garamond" w:cs="Arial Unicode MS"/>
          <w:iCs/>
          <w:color w:val="000000"/>
          <w:sz w:val="22"/>
          <w:szCs w:val="22"/>
        </w:rPr>
        <w:t xml:space="preserve">“Nights of </w:t>
      </w:r>
      <w:proofErr w:type="spellStart"/>
      <w:r w:rsidRPr="009E35A5">
        <w:rPr>
          <w:rFonts w:ascii="Garamond" w:hAnsi="Garamond" w:cs="Arial Unicode MS"/>
          <w:iCs/>
          <w:color w:val="000000"/>
          <w:sz w:val="22"/>
          <w:szCs w:val="22"/>
        </w:rPr>
        <w:t>Cabiria</w:t>
      </w:r>
      <w:proofErr w:type="spellEnd"/>
      <w:r w:rsidRPr="009E35A5">
        <w:rPr>
          <w:rFonts w:ascii="Garamond" w:hAnsi="Garamond" w:cs="Arial Unicode MS"/>
          <w:iCs/>
          <w:color w:val="000000"/>
          <w:sz w:val="22"/>
          <w:szCs w:val="22"/>
        </w:rPr>
        <w:t xml:space="preserve">,” directed by </w:t>
      </w:r>
      <w:proofErr w:type="spellStart"/>
      <w:r w:rsidRPr="009E35A5">
        <w:rPr>
          <w:rFonts w:ascii="Garamond" w:hAnsi="Garamond" w:cs="Arial Unicode MS"/>
          <w:iCs/>
          <w:color w:val="000000"/>
          <w:sz w:val="22"/>
          <w:szCs w:val="22"/>
        </w:rPr>
        <w:t>Masina's</w:t>
      </w:r>
      <w:proofErr w:type="spellEnd"/>
      <w:r w:rsidRPr="009E35A5">
        <w:rPr>
          <w:rFonts w:ascii="Garamond" w:hAnsi="Garamond" w:cs="Arial Unicode MS"/>
          <w:iCs/>
          <w:color w:val="000000"/>
          <w:sz w:val="22"/>
          <w:szCs w:val="22"/>
        </w:rPr>
        <w:t xml:space="preserve"> husband, Federico Fellini, in 1957, won her the best actress award at Cannes, and the film won the Oscar for best foreign picture--his second in a row, after “La </w:t>
      </w:r>
      <w:proofErr w:type="spellStart"/>
      <w:r w:rsidRPr="009E35A5">
        <w:rPr>
          <w:rFonts w:ascii="Garamond" w:hAnsi="Garamond" w:cs="Arial Unicode MS"/>
          <w:iCs/>
          <w:color w:val="000000"/>
          <w:sz w:val="22"/>
          <w:szCs w:val="22"/>
        </w:rPr>
        <w:t>Strada</w:t>
      </w:r>
      <w:proofErr w:type="spellEnd"/>
      <w:r w:rsidRPr="009E35A5">
        <w:rPr>
          <w:rFonts w:ascii="Garamond" w:hAnsi="Garamond" w:cs="Arial Unicode MS"/>
          <w:iCs/>
          <w:color w:val="000000"/>
          <w:sz w:val="22"/>
          <w:szCs w:val="22"/>
        </w:rPr>
        <w:t>” in 1956 (he also won for “8 1/2” in 1963 and “</w:t>
      </w:r>
      <w:proofErr w:type="spellStart"/>
      <w:r w:rsidRPr="009E35A5">
        <w:rPr>
          <w:rFonts w:ascii="Garamond" w:hAnsi="Garamond" w:cs="Arial Unicode MS"/>
          <w:iCs/>
          <w:color w:val="000000"/>
          <w:sz w:val="22"/>
          <w:szCs w:val="22"/>
        </w:rPr>
        <w:t>Amarcord</w:t>
      </w:r>
      <w:proofErr w:type="spellEnd"/>
      <w:r w:rsidRPr="009E35A5">
        <w:rPr>
          <w:rFonts w:ascii="Garamond" w:hAnsi="Garamond" w:cs="Arial Unicode MS"/>
          <w:iCs/>
          <w:color w:val="000000"/>
          <w:sz w:val="22"/>
          <w:szCs w:val="22"/>
        </w:rPr>
        <w:t>” in 1974). Strange, then, that it is one of Fellini's least-known works--so unfamiliar that he was able to recycle a lot of the same underlying material in “La Dolce Vita” only three years later.</w:t>
      </w:r>
    </w:p>
    <w:p w14:paraId="5923624B" w14:textId="65A6634F" w:rsidR="009E35A5" w:rsidRPr="009E35A5" w:rsidRDefault="009E35A5" w:rsidP="009E35A5">
      <w:pPr>
        <w:spacing w:line="360" w:lineRule="auto"/>
        <w:ind w:firstLine="720"/>
        <w:jc w:val="both"/>
        <w:rPr>
          <w:rFonts w:ascii="Garamond" w:hAnsi="Garamond" w:cs="Arial Unicode MS"/>
          <w:iCs/>
          <w:color w:val="000000"/>
          <w:sz w:val="22"/>
          <w:szCs w:val="22"/>
        </w:rPr>
      </w:pPr>
      <w:r w:rsidRPr="009E35A5">
        <w:rPr>
          <w:rFonts w:ascii="Garamond" w:hAnsi="Garamond" w:cs="Arial Unicode MS"/>
          <w:iCs/>
          <w:color w:val="000000"/>
          <w:sz w:val="22"/>
          <w:szCs w:val="22"/>
        </w:rPr>
        <w:t xml:space="preserve">Now the movie has been re-released in a restored 35-mm. print, with retranslated, bolder subtitles giving a better idea of the dialogue by Pier Paolo </w:t>
      </w:r>
      <w:proofErr w:type="spellStart"/>
      <w:r w:rsidRPr="009E35A5">
        <w:rPr>
          <w:rFonts w:ascii="Garamond" w:hAnsi="Garamond" w:cs="Arial Unicode MS"/>
          <w:iCs/>
          <w:color w:val="000000"/>
          <w:sz w:val="22"/>
          <w:szCs w:val="22"/>
        </w:rPr>
        <w:t>Pasolini</w:t>
      </w:r>
      <w:proofErr w:type="spellEnd"/>
      <w:r w:rsidRPr="009E35A5">
        <w:rPr>
          <w:rFonts w:ascii="Garamond" w:hAnsi="Garamond" w:cs="Arial Unicode MS"/>
          <w:iCs/>
          <w:color w:val="000000"/>
          <w:sz w:val="22"/>
          <w:szCs w:val="22"/>
        </w:rPr>
        <w:t>. There is also a 7 1/2-minute scene that was suppressed in earlier versions of the film.</w:t>
      </w:r>
    </w:p>
    <w:p w14:paraId="3D7EAB2B" w14:textId="77777777" w:rsidR="009E35A5" w:rsidRPr="009E35A5" w:rsidRDefault="009E35A5" w:rsidP="009E35A5">
      <w:pPr>
        <w:spacing w:line="360" w:lineRule="auto"/>
        <w:ind w:firstLine="720"/>
        <w:jc w:val="both"/>
        <w:rPr>
          <w:rFonts w:ascii="Garamond" w:hAnsi="Garamond" w:cs="Arial Unicode MS"/>
          <w:iCs/>
          <w:color w:val="000000"/>
          <w:sz w:val="22"/>
          <w:szCs w:val="22"/>
        </w:rPr>
      </w:pPr>
      <w:r w:rsidRPr="009E35A5">
        <w:rPr>
          <w:rFonts w:ascii="Garamond" w:hAnsi="Garamond" w:cs="Arial Unicode MS"/>
          <w:iCs/>
          <w:color w:val="000000"/>
          <w:sz w:val="22"/>
          <w:szCs w:val="22"/>
        </w:rPr>
        <w:t xml:space="preserve">Seeing it in its new glory, with a score by Fellini's beloved composer Nina Rota, “Nights of </w:t>
      </w:r>
      <w:proofErr w:type="spellStart"/>
      <w:r w:rsidRPr="009E35A5">
        <w:rPr>
          <w:rFonts w:ascii="Garamond" w:hAnsi="Garamond" w:cs="Arial Unicode MS"/>
          <w:iCs/>
          <w:color w:val="000000"/>
          <w:sz w:val="22"/>
          <w:szCs w:val="22"/>
        </w:rPr>
        <w:t>Cabiria</w:t>
      </w:r>
      <w:proofErr w:type="spellEnd"/>
      <w:r w:rsidRPr="009E35A5">
        <w:rPr>
          <w:rFonts w:ascii="Garamond" w:hAnsi="Garamond" w:cs="Arial Unicode MS"/>
          <w:iCs/>
          <w:color w:val="000000"/>
          <w:sz w:val="22"/>
          <w:szCs w:val="22"/>
        </w:rPr>
        <w:t xml:space="preserve">” plays like a plucky collaboration on an adult theme between Fellini and Chaplin. </w:t>
      </w:r>
      <w:proofErr w:type="spellStart"/>
      <w:r w:rsidRPr="009E35A5">
        <w:rPr>
          <w:rFonts w:ascii="Garamond" w:hAnsi="Garamond" w:cs="Arial Unicode MS"/>
          <w:iCs/>
          <w:color w:val="000000"/>
          <w:sz w:val="22"/>
          <w:szCs w:val="22"/>
        </w:rPr>
        <w:t>Masina</w:t>
      </w:r>
      <w:proofErr w:type="spellEnd"/>
      <w:r w:rsidRPr="009E35A5">
        <w:rPr>
          <w:rFonts w:ascii="Garamond" w:hAnsi="Garamond" w:cs="Arial Unicode MS"/>
          <w:iCs/>
          <w:color w:val="000000"/>
          <w:sz w:val="22"/>
          <w:szCs w:val="22"/>
        </w:rPr>
        <w:t xml:space="preserve"> deliberately based her </w:t>
      </w:r>
      <w:proofErr w:type="spellStart"/>
      <w:r w:rsidRPr="009E35A5">
        <w:rPr>
          <w:rFonts w:ascii="Garamond" w:hAnsi="Garamond" w:cs="Arial Unicode MS"/>
          <w:iCs/>
          <w:color w:val="000000"/>
          <w:sz w:val="22"/>
          <w:szCs w:val="22"/>
        </w:rPr>
        <w:t>Cabiria</w:t>
      </w:r>
      <w:proofErr w:type="spellEnd"/>
      <w:r w:rsidRPr="009E35A5">
        <w:rPr>
          <w:rFonts w:ascii="Garamond" w:hAnsi="Garamond" w:cs="Arial Unicode MS"/>
          <w:iCs/>
          <w:color w:val="000000"/>
          <w:sz w:val="22"/>
          <w:szCs w:val="22"/>
        </w:rPr>
        <w:t xml:space="preserve"> on the Little Tramp, I think--most obviously with some business with an umbrella, and a struggle with the curtains in a nightclub. But while Chaplin's character inhabited a world of stock villains and happy endings, </w:t>
      </w:r>
      <w:proofErr w:type="spellStart"/>
      <w:r w:rsidRPr="009E35A5">
        <w:rPr>
          <w:rFonts w:ascii="Garamond" w:hAnsi="Garamond" w:cs="Arial Unicode MS"/>
          <w:iCs/>
          <w:color w:val="000000"/>
          <w:sz w:val="22"/>
          <w:szCs w:val="22"/>
        </w:rPr>
        <w:t>Cabiria</w:t>
      </w:r>
      <w:proofErr w:type="spellEnd"/>
      <w:r w:rsidRPr="009E35A5">
        <w:rPr>
          <w:rFonts w:ascii="Garamond" w:hAnsi="Garamond" w:cs="Arial Unicode MS"/>
          <w:iCs/>
          <w:color w:val="000000"/>
          <w:sz w:val="22"/>
          <w:szCs w:val="22"/>
        </w:rPr>
        <w:t xml:space="preserve"> survives at the low end of Rome's prostitution trade. When </w:t>
      </w:r>
      <w:proofErr w:type="gramStart"/>
      <w:r w:rsidRPr="009E35A5">
        <w:rPr>
          <w:rFonts w:ascii="Garamond" w:hAnsi="Garamond" w:cs="Arial Unicode MS"/>
          <w:iCs/>
          <w:color w:val="000000"/>
          <w:sz w:val="22"/>
          <w:szCs w:val="22"/>
        </w:rPr>
        <w:t>she's picked up by a famous actor</w:t>
      </w:r>
      <w:proofErr w:type="gramEnd"/>
      <w:r w:rsidRPr="009E35A5">
        <w:rPr>
          <w:rFonts w:ascii="Garamond" w:hAnsi="Garamond" w:cs="Arial Unicode MS"/>
          <w:iCs/>
          <w:color w:val="000000"/>
          <w:sz w:val="22"/>
          <w:szCs w:val="22"/>
        </w:rPr>
        <w:t xml:space="preserve"> and he asks her if she works the Via Veneto, the center of Rome's glitz, she replies matter-of-factly that, no, she prefers the Archeological Passage, because she can commute there on the subway.</w:t>
      </w:r>
    </w:p>
    <w:p w14:paraId="3F7954E2" w14:textId="77777777" w:rsidR="009E35A5" w:rsidRPr="009E35A5" w:rsidRDefault="009E35A5" w:rsidP="009E35A5">
      <w:pPr>
        <w:spacing w:line="360" w:lineRule="auto"/>
        <w:ind w:firstLine="720"/>
        <w:jc w:val="both"/>
        <w:rPr>
          <w:rFonts w:ascii="Garamond" w:hAnsi="Garamond" w:cs="Arial Unicode MS"/>
          <w:iCs/>
          <w:color w:val="000000"/>
          <w:sz w:val="22"/>
          <w:szCs w:val="22"/>
        </w:rPr>
      </w:pPr>
      <w:proofErr w:type="spellStart"/>
      <w:r w:rsidRPr="009E35A5">
        <w:rPr>
          <w:rFonts w:ascii="Garamond" w:hAnsi="Garamond" w:cs="Arial Unicode MS"/>
          <w:iCs/>
          <w:color w:val="000000"/>
          <w:sz w:val="22"/>
          <w:szCs w:val="22"/>
        </w:rPr>
        <w:t>Cabiria</w:t>
      </w:r>
      <w:proofErr w:type="spellEnd"/>
      <w:r w:rsidRPr="009E35A5">
        <w:rPr>
          <w:rFonts w:ascii="Garamond" w:hAnsi="Garamond" w:cs="Arial Unicode MS"/>
          <w:iCs/>
          <w:color w:val="000000"/>
          <w:sz w:val="22"/>
          <w:szCs w:val="22"/>
        </w:rPr>
        <w:t xml:space="preserve"> is a working girl. Not a sentimentalized one, as in “Sweet Charity,” the Broadway musical and movie based on this story, but a tough </w:t>
      </w:r>
      <w:proofErr w:type="gramStart"/>
      <w:r w:rsidRPr="009E35A5">
        <w:rPr>
          <w:rFonts w:ascii="Garamond" w:hAnsi="Garamond" w:cs="Arial Unicode MS"/>
          <w:iCs/>
          <w:color w:val="000000"/>
          <w:sz w:val="22"/>
          <w:szCs w:val="22"/>
        </w:rPr>
        <w:t>cookie</w:t>
      </w:r>
      <w:proofErr w:type="gramEnd"/>
      <w:r w:rsidRPr="009E35A5">
        <w:rPr>
          <w:rFonts w:ascii="Garamond" w:hAnsi="Garamond" w:cs="Arial Unicode MS"/>
          <w:iCs/>
          <w:color w:val="000000"/>
          <w:sz w:val="22"/>
          <w:szCs w:val="22"/>
        </w:rPr>
        <w:t xml:space="preserve"> who climbs into truck cabs, gets in fights and hides in the bushes during police raids. She's proud to own her own house--a tiny shack in an industrial wasteland--and she dreams of sooner or later finding true romance, but her taste in men is dangerous, it's so trusting; the movie opens with her current lover and pimp stealing her purse and shoving her into the river to drown.</w:t>
      </w:r>
    </w:p>
    <w:p w14:paraId="2CBA27C9" w14:textId="77777777" w:rsidR="009E35A5" w:rsidRPr="009E35A5" w:rsidRDefault="009E35A5" w:rsidP="009E35A5">
      <w:pPr>
        <w:spacing w:line="360" w:lineRule="auto"/>
        <w:ind w:firstLine="720"/>
        <w:jc w:val="both"/>
        <w:rPr>
          <w:rFonts w:ascii="Garamond" w:hAnsi="Garamond" w:cs="Arial Unicode MS"/>
          <w:iCs/>
          <w:color w:val="000000"/>
          <w:sz w:val="22"/>
          <w:szCs w:val="22"/>
        </w:rPr>
      </w:pPr>
      <w:r w:rsidRPr="009E35A5">
        <w:rPr>
          <w:rFonts w:ascii="Garamond" w:hAnsi="Garamond" w:cs="Arial Unicode MS"/>
          <w:iCs/>
          <w:color w:val="000000"/>
          <w:sz w:val="22"/>
          <w:szCs w:val="22"/>
        </w:rPr>
        <w:t xml:space="preserve">By the nature of their work prostitutes can find themselves almost anywhere in a city, in almost any circle, on a given night. She's admitted to the nightclub, for example, under the sponsorship of the movie star (Alberto </w:t>
      </w:r>
      <w:proofErr w:type="spellStart"/>
      <w:r w:rsidRPr="009E35A5">
        <w:rPr>
          <w:rFonts w:ascii="Garamond" w:hAnsi="Garamond" w:cs="Arial Unicode MS"/>
          <w:iCs/>
          <w:color w:val="000000"/>
          <w:sz w:val="22"/>
          <w:szCs w:val="22"/>
        </w:rPr>
        <w:t>Lazzari</w:t>
      </w:r>
      <w:proofErr w:type="spellEnd"/>
      <w:r w:rsidRPr="009E35A5">
        <w:rPr>
          <w:rFonts w:ascii="Garamond" w:hAnsi="Garamond" w:cs="Arial Unicode MS"/>
          <w:iCs/>
          <w:color w:val="000000"/>
          <w:sz w:val="22"/>
          <w:szCs w:val="22"/>
        </w:rPr>
        <w:t xml:space="preserve">). He picks her up after a fight with his </w:t>
      </w:r>
      <w:proofErr w:type="spellStart"/>
      <w:r w:rsidRPr="009E35A5">
        <w:rPr>
          <w:rFonts w:ascii="Garamond" w:hAnsi="Garamond" w:cs="Arial Unicode MS"/>
          <w:iCs/>
          <w:color w:val="000000"/>
          <w:sz w:val="22"/>
          <w:szCs w:val="22"/>
        </w:rPr>
        <w:t>fiancee</w:t>
      </w:r>
      <w:proofErr w:type="spellEnd"/>
      <w:r w:rsidRPr="009E35A5">
        <w:rPr>
          <w:rFonts w:ascii="Garamond" w:hAnsi="Garamond" w:cs="Arial Unicode MS"/>
          <w:iCs/>
          <w:color w:val="000000"/>
          <w:sz w:val="22"/>
          <w:szCs w:val="22"/>
        </w:rPr>
        <w:t xml:space="preserve">, takes her to his palatial villa, and then hides her in the bathroom when the </w:t>
      </w:r>
      <w:proofErr w:type="spellStart"/>
      <w:r w:rsidRPr="009E35A5">
        <w:rPr>
          <w:rFonts w:ascii="Garamond" w:hAnsi="Garamond" w:cs="Arial Unicode MS"/>
          <w:iCs/>
          <w:color w:val="000000"/>
          <w:sz w:val="22"/>
          <w:szCs w:val="22"/>
        </w:rPr>
        <w:t>fiancee</w:t>
      </w:r>
      <w:proofErr w:type="spellEnd"/>
      <w:r w:rsidRPr="009E35A5">
        <w:rPr>
          <w:rFonts w:ascii="Garamond" w:hAnsi="Garamond" w:cs="Arial Unicode MS"/>
          <w:iCs/>
          <w:color w:val="000000"/>
          <w:sz w:val="22"/>
          <w:szCs w:val="22"/>
        </w:rPr>
        <w:t xml:space="preserve"> turns up unexpectedly (</w:t>
      </w:r>
      <w:proofErr w:type="spellStart"/>
      <w:r w:rsidRPr="009E35A5">
        <w:rPr>
          <w:rFonts w:ascii="Garamond" w:hAnsi="Garamond" w:cs="Arial Unicode MS"/>
          <w:iCs/>
          <w:color w:val="000000"/>
          <w:sz w:val="22"/>
          <w:szCs w:val="22"/>
        </w:rPr>
        <w:t>Cabiria</w:t>
      </w:r>
      <w:proofErr w:type="spellEnd"/>
      <w:r w:rsidRPr="009E35A5">
        <w:rPr>
          <w:rFonts w:ascii="Garamond" w:hAnsi="Garamond" w:cs="Arial Unicode MS"/>
          <w:iCs/>
          <w:color w:val="000000"/>
          <w:sz w:val="22"/>
          <w:szCs w:val="22"/>
        </w:rPr>
        <w:t xml:space="preserve"> spends the night with his dog). Later, seeking some kind of redemption, she joins another girl and a pimp on a visit to a reputed appearance by the Virgin Mary. And in the scene cut from the movie, she accompanies a good </w:t>
      </w:r>
      <w:proofErr w:type="spellStart"/>
      <w:r w:rsidRPr="009E35A5">
        <w:rPr>
          <w:rFonts w:ascii="Garamond" w:hAnsi="Garamond" w:cs="Arial Unicode MS"/>
          <w:iCs/>
          <w:color w:val="000000"/>
          <w:sz w:val="22"/>
          <w:szCs w:val="22"/>
        </w:rPr>
        <w:t>samaritan</w:t>
      </w:r>
      <w:proofErr w:type="spellEnd"/>
      <w:r w:rsidRPr="009E35A5">
        <w:rPr>
          <w:rFonts w:ascii="Garamond" w:hAnsi="Garamond" w:cs="Arial Unicode MS"/>
          <w:iCs/>
          <w:color w:val="000000"/>
          <w:sz w:val="22"/>
          <w:szCs w:val="22"/>
        </w:rPr>
        <w:t xml:space="preserve"> as he visits the homeless with food and gifts (she is shocked to see a once-beautiful hooker crawl from a hole in the ground).</w:t>
      </w:r>
    </w:p>
    <w:p w14:paraId="7C952102" w14:textId="2549B8E3" w:rsidR="009E35A5" w:rsidRPr="009E35A5" w:rsidRDefault="009E35A5" w:rsidP="009E35A5">
      <w:pPr>
        <w:spacing w:line="360" w:lineRule="auto"/>
        <w:ind w:firstLine="720"/>
        <w:jc w:val="both"/>
        <w:rPr>
          <w:rFonts w:ascii="Garamond" w:hAnsi="Garamond" w:cs="Arial Unicode MS"/>
          <w:iCs/>
          <w:color w:val="000000"/>
          <w:sz w:val="22"/>
          <w:szCs w:val="22"/>
        </w:rPr>
      </w:pPr>
      <w:r w:rsidRPr="009E35A5">
        <w:rPr>
          <w:rFonts w:ascii="Garamond" w:hAnsi="Garamond" w:cs="Arial Unicode MS"/>
          <w:iCs/>
          <w:color w:val="000000"/>
          <w:sz w:val="22"/>
          <w:szCs w:val="22"/>
        </w:rPr>
        <w:t xml:space="preserve">All of these scenes are echoed in one way or another in “La Dolce Vita,” which sees some of the same terrain through the eyes of a gossip columnist (Marcello </w:t>
      </w:r>
      <w:proofErr w:type="spellStart"/>
      <w:r w:rsidRPr="009E35A5">
        <w:rPr>
          <w:rFonts w:ascii="Garamond" w:hAnsi="Garamond" w:cs="Arial Unicode MS"/>
          <w:iCs/>
          <w:color w:val="000000"/>
          <w:sz w:val="22"/>
          <w:szCs w:val="22"/>
        </w:rPr>
        <w:t>Mastroianni</w:t>
      </w:r>
      <w:proofErr w:type="spellEnd"/>
      <w:r w:rsidRPr="009E35A5">
        <w:rPr>
          <w:rFonts w:ascii="Garamond" w:hAnsi="Garamond" w:cs="Arial Unicode MS"/>
          <w:iCs/>
          <w:color w:val="000000"/>
          <w:sz w:val="22"/>
          <w:szCs w:val="22"/>
        </w:rPr>
        <w:t>) instead of a prostitute. In both films, a hooker peeps through a door as a would-be client makes love with his mistress. Both have nightclub scenes opening with exotic ethnic dancers. Both have a bogus appearance by the Virgin. Both have a musical sequence set in an outdoor nightclub. And both have, as almost all Fellini movies have, a buxom slattern, a stone house by the sea, a procession and a scaffold seen outlined against the dawn. These must be personal touchstones of his imagination.</w:t>
      </w:r>
    </w:p>
    <w:p w14:paraId="00204583" w14:textId="77777777" w:rsidR="009E35A5" w:rsidRPr="009E35A5" w:rsidRDefault="009E35A5" w:rsidP="009E35A5">
      <w:pPr>
        <w:spacing w:line="360" w:lineRule="auto"/>
        <w:ind w:firstLine="720"/>
        <w:jc w:val="both"/>
        <w:rPr>
          <w:rFonts w:ascii="Garamond" w:hAnsi="Garamond" w:cs="Arial Unicode MS"/>
          <w:iCs/>
          <w:color w:val="000000"/>
          <w:sz w:val="22"/>
          <w:szCs w:val="22"/>
        </w:rPr>
      </w:pPr>
      <w:r w:rsidRPr="009E35A5">
        <w:rPr>
          <w:rFonts w:ascii="Garamond" w:hAnsi="Garamond" w:cs="Arial Unicode MS"/>
          <w:iCs/>
          <w:color w:val="000000"/>
          <w:sz w:val="22"/>
          <w:szCs w:val="22"/>
        </w:rPr>
        <w:t xml:space="preserve">Fellini was a poet of words and music. He never recorded the dialogue at the time he shot his films. Like most Italian directors, he dubbed the words in later. On his sets, he played music during almost every scene, and you can sense in most Fellini movies a certain sway in the way the characters walk: Even the background extras seem to be hearing the same rhythm. </w:t>
      </w:r>
      <w:proofErr w:type="spellStart"/>
      <w:r w:rsidRPr="009E35A5">
        <w:rPr>
          <w:rFonts w:ascii="Garamond" w:hAnsi="Garamond" w:cs="Arial Unicode MS"/>
          <w:iCs/>
          <w:color w:val="000000"/>
          <w:sz w:val="22"/>
          <w:szCs w:val="22"/>
        </w:rPr>
        <w:t>Cabiria</w:t>
      </w:r>
      <w:proofErr w:type="spellEnd"/>
      <w:r w:rsidRPr="009E35A5">
        <w:rPr>
          <w:rFonts w:ascii="Garamond" w:hAnsi="Garamond" w:cs="Arial Unicode MS"/>
          <w:iCs/>
          <w:color w:val="000000"/>
          <w:sz w:val="22"/>
          <w:szCs w:val="22"/>
        </w:rPr>
        <w:t xml:space="preserve"> hears it, but often walks in counterpoint, as if to her own melody. She is a stubborn sentimentalist who cannot believe the man she loved--the man she would do anything for--would try to drown her for 40,000 lira. (“They'd do it for 5,000,” her neighbor assures her.)</w:t>
      </w:r>
    </w:p>
    <w:p w14:paraId="711768C3" w14:textId="77777777" w:rsidR="009E35A5" w:rsidRPr="009E35A5" w:rsidRDefault="009E35A5" w:rsidP="009E35A5">
      <w:pPr>
        <w:spacing w:line="360" w:lineRule="auto"/>
        <w:ind w:firstLine="720"/>
        <w:jc w:val="both"/>
        <w:rPr>
          <w:rFonts w:ascii="Garamond" w:hAnsi="Garamond" w:cs="Arial Unicode MS"/>
          <w:iCs/>
          <w:color w:val="000000"/>
          <w:sz w:val="22"/>
          <w:szCs w:val="22"/>
        </w:rPr>
      </w:pPr>
      <w:r w:rsidRPr="009E35A5">
        <w:rPr>
          <w:rFonts w:ascii="Garamond" w:hAnsi="Garamond" w:cs="Arial Unicode MS"/>
          <w:iCs/>
          <w:color w:val="000000"/>
          <w:sz w:val="22"/>
          <w:szCs w:val="22"/>
        </w:rPr>
        <w:t>She is a woman seeking redemption, a woman who works as a sinner but seeks inner spirituality. One night she happens into a performance by a hypnotist, is called onstage, and in the film's most extraordinary sequence is placed in a trance (half vaudeville, half enchanted fantasy) in which she reveals her trust and sweetness. She also informs the rude audience that she has a house and a bank account.</w:t>
      </w:r>
    </w:p>
    <w:p w14:paraId="2A1AE732" w14:textId="690F3F90" w:rsidR="009E35A5" w:rsidRPr="009E35A5" w:rsidRDefault="009E35A5" w:rsidP="009E35A5">
      <w:pPr>
        <w:spacing w:line="360" w:lineRule="auto"/>
        <w:ind w:firstLine="720"/>
        <w:jc w:val="both"/>
        <w:rPr>
          <w:rFonts w:ascii="Garamond" w:hAnsi="Garamond" w:cs="Arial Unicode MS"/>
          <w:iCs/>
          <w:color w:val="000000"/>
          <w:sz w:val="22"/>
          <w:szCs w:val="22"/>
        </w:rPr>
      </w:pPr>
      <w:r w:rsidRPr="009E35A5">
        <w:rPr>
          <w:rFonts w:ascii="Garamond" w:hAnsi="Garamond" w:cs="Arial Unicode MS"/>
          <w:iCs/>
          <w:color w:val="000000"/>
          <w:sz w:val="22"/>
          <w:szCs w:val="22"/>
        </w:rPr>
        <w:t xml:space="preserve">A man named Oscar (Francois </w:t>
      </w:r>
      <w:proofErr w:type="spellStart"/>
      <w:r w:rsidRPr="009E35A5">
        <w:rPr>
          <w:rFonts w:ascii="Garamond" w:hAnsi="Garamond" w:cs="Arial Unicode MS"/>
          <w:iCs/>
          <w:color w:val="000000"/>
          <w:sz w:val="22"/>
          <w:szCs w:val="22"/>
        </w:rPr>
        <w:t>Perier</w:t>
      </w:r>
      <w:proofErr w:type="spellEnd"/>
      <w:r w:rsidRPr="009E35A5">
        <w:rPr>
          <w:rFonts w:ascii="Garamond" w:hAnsi="Garamond" w:cs="Arial Unicode MS"/>
          <w:iCs/>
          <w:color w:val="000000"/>
          <w:sz w:val="22"/>
          <w:szCs w:val="22"/>
        </w:rPr>
        <w:t xml:space="preserve">) sees her on the stage and begins to court her with flowers and quiet sincerity. He is touched by her innocence and goodness, he says, and she believes him. At last she has found a man she can trust, to spend her whole life with. She is filled with joy, even as her friends (and we in the audience) despair of her </w:t>
      </w:r>
      <w:proofErr w:type="spellStart"/>
      <w:r w:rsidRPr="009E35A5">
        <w:rPr>
          <w:rFonts w:ascii="Garamond" w:hAnsi="Garamond" w:cs="Arial Unicode MS"/>
          <w:iCs/>
          <w:color w:val="000000"/>
          <w:sz w:val="22"/>
          <w:szCs w:val="22"/>
        </w:rPr>
        <w:t>naivete</w:t>
      </w:r>
      <w:proofErr w:type="spellEnd"/>
      <w:r w:rsidRPr="009E35A5">
        <w:rPr>
          <w:rFonts w:ascii="Garamond" w:hAnsi="Garamond" w:cs="Arial Unicode MS"/>
          <w:iCs/>
          <w:color w:val="000000"/>
          <w:sz w:val="22"/>
          <w:szCs w:val="22"/>
        </w:rPr>
        <w:t>.</w:t>
      </w:r>
    </w:p>
    <w:p w14:paraId="65242FAB" w14:textId="77777777" w:rsidR="009E35A5" w:rsidRPr="009E35A5" w:rsidRDefault="009E35A5" w:rsidP="009E35A5">
      <w:pPr>
        <w:spacing w:line="360" w:lineRule="auto"/>
        <w:ind w:firstLine="720"/>
        <w:jc w:val="both"/>
        <w:rPr>
          <w:rFonts w:ascii="Garamond" w:hAnsi="Garamond" w:cs="Arial Unicode MS"/>
          <w:iCs/>
          <w:color w:val="000000"/>
          <w:sz w:val="22"/>
          <w:szCs w:val="22"/>
        </w:rPr>
      </w:pPr>
      <w:r w:rsidRPr="009E35A5">
        <w:rPr>
          <w:rFonts w:ascii="Garamond" w:hAnsi="Garamond" w:cs="Arial Unicode MS"/>
          <w:iCs/>
          <w:color w:val="000000"/>
          <w:sz w:val="22"/>
          <w:szCs w:val="22"/>
        </w:rPr>
        <w:t xml:space="preserve">Fellini's roots as a filmmaker are in the postwar Italian Neorealist movement (he worked for Rossellini on “Open City” in 1945), and his early films have a grittiness that is gradually replaced by the dazzling phantasms of the later ones. “Nights of </w:t>
      </w:r>
      <w:proofErr w:type="spellStart"/>
      <w:r w:rsidRPr="009E35A5">
        <w:rPr>
          <w:rFonts w:ascii="Garamond" w:hAnsi="Garamond" w:cs="Arial Unicode MS"/>
          <w:iCs/>
          <w:color w:val="000000"/>
          <w:sz w:val="22"/>
          <w:szCs w:val="22"/>
        </w:rPr>
        <w:t>Cabiria</w:t>
      </w:r>
      <w:proofErr w:type="spellEnd"/>
      <w:r w:rsidRPr="009E35A5">
        <w:rPr>
          <w:rFonts w:ascii="Garamond" w:hAnsi="Garamond" w:cs="Arial Unicode MS"/>
          <w:iCs/>
          <w:color w:val="000000"/>
          <w:sz w:val="22"/>
          <w:szCs w:val="22"/>
        </w:rPr>
        <w:t xml:space="preserve">” is transitional; it points toward the visual freedom of “La Dolce Vita” while still remaining attentive to the real world of postwar Rome. The scene involving the </w:t>
      </w:r>
      <w:proofErr w:type="gramStart"/>
      <w:r w:rsidRPr="009E35A5">
        <w:rPr>
          <w:rFonts w:ascii="Garamond" w:hAnsi="Garamond" w:cs="Arial Unicode MS"/>
          <w:iCs/>
          <w:color w:val="000000"/>
          <w:sz w:val="22"/>
          <w:szCs w:val="22"/>
        </w:rPr>
        <w:t xml:space="preserve">good </w:t>
      </w:r>
      <w:proofErr w:type="spellStart"/>
      <w:r w:rsidRPr="009E35A5">
        <w:rPr>
          <w:rFonts w:ascii="Garamond" w:hAnsi="Garamond" w:cs="Arial Unicode MS"/>
          <w:iCs/>
          <w:color w:val="000000"/>
          <w:sz w:val="22"/>
          <w:szCs w:val="22"/>
        </w:rPr>
        <w:t>samaritan</w:t>
      </w:r>
      <w:proofErr w:type="spellEnd"/>
      <w:proofErr w:type="gramEnd"/>
      <w:r w:rsidRPr="009E35A5">
        <w:rPr>
          <w:rFonts w:ascii="Garamond" w:hAnsi="Garamond" w:cs="Arial Unicode MS"/>
          <w:iCs/>
          <w:color w:val="000000"/>
          <w:sz w:val="22"/>
          <w:szCs w:val="22"/>
        </w:rPr>
        <w:t xml:space="preserve"> provides a framework to show people living in city caves and under bridges, but even more touching is the scene where </w:t>
      </w:r>
      <w:proofErr w:type="spellStart"/>
      <w:r w:rsidRPr="009E35A5">
        <w:rPr>
          <w:rFonts w:ascii="Garamond" w:hAnsi="Garamond" w:cs="Arial Unicode MS"/>
          <w:iCs/>
          <w:color w:val="000000"/>
          <w:sz w:val="22"/>
          <w:szCs w:val="22"/>
        </w:rPr>
        <w:t>Cabiria</w:t>
      </w:r>
      <w:proofErr w:type="spellEnd"/>
      <w:r w:rsidRPr="009E35A5">
        <w:rPr>
          <w:rFonts w:ascii="Garamond" w:hAnsi="Garamond" w:cs="Arial Unicode MS"/>
          <w:iCs/>
          <w:color w:val="000000"/>
          <w:sz w:val="22"/>
          <w:szCs w:val="22"/>
        </w:rPr>
        <w:t xml:space="preserve"> turns over the keys of her house to the large and desperately poor family that has purchased it.</w:t>
      </w:r>
    </w:p>
    <w:p w14:paraId="3845B067" w14:textId="77777777" w:rsidR="009E35A5" w:rsidRPr="009E35A5" w:rsidRDefault="009E35A5" w:rsidP="009E35A5">
      <w:pPr>
        <w:spacing w:line="360" w:lineRule="auto"/>
        <w:ind w:firstLine="720"/>
        <w:jc w:val="both"/>
        <w:rPr>
          <w:rFonts w:ascii="Garamond" w:hAnsi="Garamond" w:cs="Arial Unicode MS"/>
          <w:iCs/>
          <w:color w:val="000000"/>
          <w:sz w:val="22"/>
          <w:szCs w:val="22"/>
        </w:rPr>
      </w:pPr>
      <w:r w:rsidRPr="009E35A5">
        <w:rPr>
          <w:rFonts w:ascii="Garamond" w:hAnsi="Garamond" w:cs="Arial Unicode MS"/>
          <w:iCs/>
          <w:color w:val="000000"/>
          <w:sz w:val="22"/>
          <w:szCs w:val="22"/>
        </w:rPr>
        <w:t xml:space="preserve">These scenes provide an anchor, an undertow, that lends a context to the lighter scenes, like the one </w:t>
      </w:r>
      <w:proofErr w:type="gramStart"/>
      <w:r w:rsidRPr="009E35A5">
        <w:rPr>
          <w:rFonts w:ascii="Garamond" w:hAnsi="Garamond" w:cs="Arial Unicode MS"/>
          <w:iCs/>
          <w:color w:val="000000"/>
          <w:sz w:val="22"/>
          <w:szCs w:val="22"/>
        </w:rPr>
        <w:t>where she is mocked by two Via Veneto prostitutes who are more elegant (and much taller) than she is</w:t>
      </w:r>
      <w:proofErr w:type="gramEnd"/>
      <w:r w:rsidRPr="009E35A5">
        <w:rPr>
          <w:rFonts w:ascii="Garamond" w:hAnsi="Garamond" w:cs="Arial Unicode MS"/>
          <w:iCs/>
          <w:color w:val="000000"/>
          <w:sz w:val="22"/>
          <w:szCs w:val="22"/>
        </w:rPr>
        <w:t xml:space="preserve">. Or the scene where she drives away in the actor's big American car while flaunting her new client to her rival prostitutes (again, a scene Fellini would recycle in “La Dolce Vita”). In all of those scenes she remains in defiant character, and then we sense a certain softening toward the end. As she allows herself to believe that her future lies with Oscar, her eyebrows subtly soften </w:t>
      </w:r>
      <w:proofErr w:type="gramStart"/>
      <w:r w:rsidRPr="009E35A5">
        <w:rPr>
          <w:rFonts w:ascii="Garamond" w:hAnsi="Garamond" w:cs="Arial Unicode MS"/>
          <w:iCs/>
          <w:color w:val="000000"/>
          <w:sz w:val="22"/>
          <w:szCs w:val="22"/>
        </w:rPr>
        <w:t>their</w:t>
      </w:r>
      <w:proofErr w:type="gramEnd"/>
      <w:r w:rsidRPr="009E35A5">
        <w:rPr>
          <w:rFonts w:ascii="Garamond" w:hAnsi="Garamond" w:cs="Arial Unicode MS"/>
          <w:iCs/>
          <w:color w:val="000000"/>
          <w:sz w:val="22"/>
          <w:szCs w:val="22"/>
        </w:rPr>
        <w:t xml:space="preserve"> bold horizontal slashes, and begin to curve above eyes and a face that seem more vulnerable. It's all in preparation for the film's unforgettable last shot, in which we see </w:t>
      </w:r>
      <w:proofErr w:type="spellStart"/>
      <w:r w:rsidRPr="009E35A5">
        <w:rPr>
          <w:rFonts w:ascii="Garamond" w:hAnsi="Garamond" w:cs="Arial Unicode MS"/>
          <w:iCs/>
          <w:color w:val="000000"/>
          <w:sz w:val="22"/>
          <w:szCs w:val="22"/>
        </w:rPr>
        <w:t>Cabiria's</w:t>
      </w:r>
      <w:proofErr w:type="spellEnd"/>
      <w:r w:rsidRPr="009E35A5">
        <w:rPr>
          <w:rFonts w:ascii="Garamond" w:hAnsi="Garamond" w:cs="Arial Unicode MS"/>
          <w:iCs/>
          <w:color w:val="000000"/>
          <w:sz w:val="22"/>
          <w:szCs w:val="22"/>
        </w:rPr>
        <w:t xml:space="preserve"> face in all its indomitable resolve.</w:t>
      </w:r>
    </w:p>
    <w:p w14:paraId="33852EA7" w14:textId="77777777" w:rsidR="009E35A5" w:rsidRDefault="009E35A5" w:rsidP="009E35A5">
      <w:pPr>
        <w:spacing w:line="360" w:lineRule="auto"/>
        <w:ind w:firstLine="720"/>
        <w:jc w:val="both"/>
        <w:rPr>
          <w:rFonts w:ascii="Garamond" w:hAnsi="Garamond" w:cs="Arial Unicode MS"/>
          <w:iCs/>
          <w:color w:val="000000"/>
          <w:sz w:val="22"/>
          <w:szCs w:val="22"/>
        </w:rPr>
      </w:pPr>
      <w:r w:rsidRPr="009E35A5">
        <w:rPr>
          <w:rFonts w:ascii="Garamond" w:hAnsi="Garamond" w:cs="Arial Unicode MS"/>
          <w:iCs/>
          <w:color w:val="000000"/>
          <w:sz w:val="22"/>
          <w:szCs w:val="22"/>
        </w:rPr>
        <w:t xml:space="preserve">Of all his characters, Fellini once said, </w:t>
      </w:r>
      <w:proofErr w:type="spellStart"/>
      <w:r w:rsidRPr="009E35A5">
        <w:rPr>
          <w:rFonts w:ascii="Garamond" w:hAnsi="Garamond" w:cs="Arial Unicode MS"/>
          <w:iCs/>
          <w:color w:val="000000"/>
          <w:sz w:val="22"/>
          <w:szCs w:val="22"/>
        </w:rPr>
        <w:t>Cabiria</w:t>
      </w:r>
      <w:proofErr w:type="spellEnd"/>
      <w:r w:rsidRPr="009E35A5">
        <w:rPr>
          <w:rFonts w:ascii="Garamond" w:hAnsi="Garamond" w:cs="Arial Unicode MS"/>
          <w:iCs/>
          <w:color w:val="000000"/>
          <w:sz w:val="22"/>
          <w:szCs w:val="22"/>
        </w:rPr>
        <w:t xml:space="preserve"> was the only one he was still worried about. In 1992, when Fellini was given an honorary career Oscar, he looked down from the podium to </w:t>
      </w:r>
      <w:proofErr w:type="spellStart"/>
      <w:r w:rsidRPr="009E35A5">
        <w:rPr>
          <w:rFonts w:ascii="Garamond" w:hAnsi="Garamond" w:cs="Arial Unicode MS"/>
          <w:iCs/>
          <w:color w:val="000000"/>
          <w:sz w:val="22"/>
          <w:szCs w:val="22"/>
        </w:rPr>
        <w:t>Masina</w:t>
      </w:r>
      <w:proofErr w:type="spellEnd"/>
      <w:r w:rsidRPr="009E35A5">
        <w:rPr>
          <w:rFonts w:ascii="Garamond" w:hAnsi="Garamond" w:cs="Arial Unicode MS"/>
          <w:iCs/>
          <w:color w:val="000000"/>
          <w:sz w:val="22"/>
          <w:szCs w:val="22"/>
        </w:rPr>
        <w:t xml:space="preserve"> sitting in the front row and told her not to cry. The camera cut to her face, showing her smiling bravely through h</w:t>
      </w:r>
      <w:r>
        <w:rPr>
          <w:rFonts w:ascii="Garamond" w:hAnsi="Garamond" w:cs="Arial Unicode MS"/>
          <w:iCs/>
          <w:color w:val="000000"/>
          <w:sz w:val="22"/>
          <w:szCs w:val="22"/>
        </w:rPr>
        <w:t xml:space="preserve">er tears, and there was </w:t>
      </w:r>
      <w:proofErr w:type="spellStart"/>
      <w:r>
        <w:rPr>
          <w:rFonts w:ascii="Garamond" w:hAnsi="Garamond" w:cs="Arial Unicode MS"/>
          <w:iCs/>
          <w:color w:val="000000"/>
          <w:sz w:val="22"/>
          <w:szCs w:val="22"/>
        </w:rPr>
        <w:t>Cabiria</w:t>
      </w:r>
      <w:proofErr w:type="spellEnd"/>
      <w:r>
        <w:rPr>
          <w:rFonts w:ascii="Garamond" w:hAnsi="Garamond" w:cs="Arial Unicode MS"/>
          <w:iCs/>
          <w:color w:val="000000"/>
          <w:sz w:val="22"/>
          <w:szCs w:val="22"/>
        </w:rPr>
        <w:t>.</w:t>
      </w:r>
    </w:p>
    <w:p w14:paraId="04C4C955" w14:textId="77777777" w:rsidR="005A7111" w:rsidRDefault="005A7111" w:rsidP="009E35A5">
      <w:pPr>
        <w:spacing w:line="360" w:lineRule="auto"/>
        <w:ind w:firstLine="720"/>
        <w:jc w:val="both"/>
        <w:rPr>
          <w:rFonts w:ascii="Garamond" w:hAnsi="Garamond" w:cs="Arial Unicode MS"/>
          <w:iCs/>
          <w:color w:val="000000"/>
          <w:sz w:val="22"/>
          <w:szCs w:val="22"/>
        </w:rPr>
      </w:pPr>
    </w:p>
    <w:p w14:paraId="0C6C6878" w14:textId="77777777" w:rsidR="005A7111" w:rsidRDefault="005A7111" w:rsidP="009E35A5">
      <w:pPr>
        <w:spacing w:line="360" w:lineRule="auto"/>
        <w:ind w:firstLine="720"/>
        <w:jc w:val="both"/>
        <w:rPr>
          <w:rFonts w:ascii="Garamond" w:hAnsi="Garamond" w:cs="Arial Unicode MS"/>
          <w:iCs/>
          <w:color w:val="000000"/>
          <w:sz w:val="22"/>
          <w:szCs w:val="22"/>
        </w:rPr>
      </w:pPr>
    </w:p>
    <w:p w14:paraId="35F08BFA" w14:textId="77777777" w:rsidR="005A7111" w:rsidRDefault="005A7111" w:rsidP="009E35A5">
      <w:pPr>
        <w:spacing w:line="360" w:lineRule="auto"/>
        <w:ind w:firstLine="720"/>
        <w:jc w:val="both"/>
        <w:rPr>
          <w:rFonts w:ascii="Garamond" w:hAnsi="Garamond" w:cs="Arial Unicode MS"/>
          <w:iCs/>
          <w:color w:val="000000"/>
          <w:sz w:val="22"/>
          <w:szCs w:val="22"/>
        </w:rPr>
      </w:pPr>
    </w:p>
    <w:p w14:paraId="6836BB20" w14:textId="77777777" w:rsidR="005A7111" w:rsidRDefault="005A7111" w:rsidP="009E35A5">
      <w:pPr>
        <w:spacing w:line="360" w:lineRule="auto"/>
        <w:ind w:firstLine="720"/>
        <w:jc w:val="both"/>
        <w:rPr>
          <w:rFonts w:ascii="Garamond" w:hAnsi="Garamond" w:cs="Arial Unicode MS"/>
          <w:b/>
          <w:iCs/>
          <w:color w:val="000000"/>
          <w:sz w:val="22"/>
          <w:szCs w:val="22"/>
        </w:rPr>
      </w:pPr>
    </w:p>
    <w:p w14:paraId="5A525AC7" w14:textId="77777777" w:rsidR="00F55263" w:rsidRDefault="00F55263" w:rsidP="009E35A5">
      <w:pPr>
        <w:spacing w:line="360" w:lineRule="auto"/>
        <w:jc w:val="both"/>
        <w:rPr>
          <w:rFonts w:ascii="Garamond" w:hAnsi="Garamond" w:cs="Arial Unicode MS"/>
          <w:b/>
          <w:iCs/>
          <w:color w:val="000000"/>
          <w:sz w:val="22"/>
          <w:szCs w:val="22"/>
        </w:rPr>
      </w:pPr>
    </w:p>
    <w:p w14:paraId="24715FDB" w14:textId="77777777" w:rsidR="00F55263" w:rsidRDefault="00F55263" w:rsidP="009E35A5">
      <w:pPr>
        <w:spacing w:line="360" w:lineRule="auto"/>
        <w:jc w:val="both"/>
        <w:rPr>
          <w:rFonts w:ascii="Garamond" w:hAnsi="Garamond" w:cs="Arial Unicode MS"/>
          <w:b/>
          <w:iCs/>
          <w:color w:val="000000"/>
          <w:sz w:val="22"/>
          <w:szCs w:val="22"/>
        </w:rPr>
      </w:pPr>
    </w:p>
    <w:p w14:paraId="30550563" w14:textId="2F874C74" w:rsidR="00CA0228" w:rsidRDefault="00CA0228" w:rsidP="009E35A5">
      <w:pPr>
        <w:spacing w:line="360" w:lineRule="auto"/>
        <w:jc w:val="both"/>
        <w:rPr>
          <w:rFonts w:ascii="Garamond" w:hAnsi="Garamond" w:cs="Arial Unicode MS"/>
          <w:b/>
          <w:iCs/>
          <w:color w:val="000000"/>
          <w:sz w:val="22"/>
          <w:szCs w:val="22"/>
        </w:rPr>
      </w:pPr>
      <w:r>
        <w:rPr>
          <w:rFonts w:ascii="Garamond" w:hAnsi="Garamond" w:cs="Arial Unicode MS"/>
          <w:b/>
          <w:iCs/>
          <w:color w:val="000000"/>
          <w:sz w:val="22"/>
          <w:szCs w:val="22"/>
        </w:rPr>
        <w:t xml:space="preserve">Selected </w:t>
      </w:r>
      <w:r w:rsidRPr="00704D9F">
        <w:rPr>
          <w:rFonts w:ascii="Garamond" w:hAnsi="Garamond" w:cs="Arial Unicode MS"/>
          <w:b/>
          <w:iCs/>
          <w:color w:val="000000"/>
          <w:sz w:val="22"/>
          <w:szCs w:val="22"/>
        </w:rPr>
        <w:t>Filmography</w:t>
      </w:r>
      <w:r>
        <w:rPr>
          <w:rFonts w:ascii="Garamond" w:hAnsi="Garamond" w:cs="Arial Unicode MS"/>
          <w:b/>
          <w:iCs/>
          <w:color w:val="000000"/>
          <w:sz w:val="22"/>
          <w:szCs w:val="22"/>
        </w:rPr>
        <w:t xml:space="preserve"> (as director)</w:t>
      </w:r>
    </w:p>
    <w:p w14:paraId="48BC7544" w14:textId="77777777" w:rsidR="00CA0228" w:rsidRPr="00704D9F" w:rsidRDefault="00CA0228" w:rsidP="00CA0228">
      <w:pPr>
        <w:spacing w:line="360" w:lineRule="auto"/>
        <w:jc w:val="both"/>
        <w:rPr>
          <w:rFonts w:ascii="Garamond" w:hAnsi="Garamond" w:cs="Arial Unicode MS"/>
          <w:b/>
          <w:iCs/>
          <w:color w:val="000000"/>
          <w:sz w:val="22"/>
          <w:szCs w:val="22"/>
        </w:rPr>
      </w:pPr>
    </w:p>
    <w:p w14:paraId="00EB846E" w14:textId="77777777" w:rsidR="00CA0228" w:rsidRDefault="00CA0228" w:rsidP="00CA0228">
      <w:pPr>
        <w:spacing w:line="360" w:lineRule="auto"/>
        <w:jc w:val="both"/>
        <w:rPr>
          <w:rFonts w:ascii="Garamond" w:hAnsi="Garamond" w:cs="Arial Unicode MS"/>
          <w:b/>
          <w:bCs/>
          <w:iCs/>
          <w:color w:val="000000"/>
          <w:sz w:val="22"/>
          <w:szCs w:val="22"/>
        </w:rPr>
        <w:sectPr w:rsidR="00CA0228" w:rsidSect="00CA0228">
          <w:headerReference w:type="default" r:id="rId16"/>
          <w:footerReference w:type="default" r:id="rId17"/>
          <w:type w:val="continuous"/>
          <w:pgSz w:w="11900" w:h="16840"/>
          <w:pgMar w:top="1134" w:right="1134" w:bottom="1134" w:left="1134" w:header="709" w:footer="850" w:gutter="0"/>
          <w:cols w:space="720"/>
        </w:sectPr>
      </w:pPr>
    </w:p>
    <w:p w14:paraId="66441174" w14:textId="1B753005" w:rsidR="00CA0228" w:rsidRPr="008B0A62" w:rsidRDefault="00F55263" w:rsidP="00CA0228">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bCs/>
          <w:iCs/>
          <w:color w:val="000000"/>
          <w:sz w:val="22"/>
          <w:szCs w:val="22"/>
        </w:rPr>
        <w:t>The Voice of the Moon</w:t>
      </w:r>
      <w:r w:rsidR="00CA0228" w:rsidRPr="008B0A62">
        <w:rPr>
          <w:rFonts w:ascii="Garamond" w:hAnsi="Garamond" w:cs="Arial Unicode MS"/>
          <w:iCs/>
          <w:color w:val="000000"/>
          <w:sz w:val="22"/>
          <w:szCs w:val="22"/>
        </w:rPr>
        <w:t xml:space="preserve"> </w:t>
      </w:r>
      <w:r w:rsidR="00CA0228">
        <w:rPr>
          <w:rFonts w:ascii="Garamond" w:hAnsi="Garamond" w:cs="Arial Unicode MS"/>
          <w:b/>
          <w:iCs/>
          <w:color w:val="000000"/>
          <w:sz w:val="22"/>
          <w:szCs w:val="22"/>
        </w:rPr>
        <w:t xml:space="preserve"> </w:t>
      </w:r>
      <w:r w:rsidR="00CA0228">
        <w:rPr>
          <w:rFonts w:ascii="Garamond" w:hAnsi="Garamond" w:cs="Arial Unicode MS"/>
          <w:iCs/>
          <w:color w:val="000000"/>
          <w:sz w:val="22"/>
          <w:szCs w:val="22"/>
        </w:rPr>
        <w:t>(19</w:t>
      </w:r>
      <w:r>
        <w:rPr>
          <w:rFonts w:ascii="Garamond" w:hAnsi="Garamond" w:cs="Arial Unicode MS"/>
          <w:iCs/>
          <w:color w:val="000000"/>
          <w:sz w:val="22"/>
          <w:szCs w:val="22"/>
        </w:rPr>
        <w:t>90</w:t>
      </w:r>
      <w:r w:rsidR="00CA0228">
        <w:rPr>
          <w:rFonts w:ascii="Garamond" w:hAnsi="Garamond" w:cs="Arial Unicode MS"/>
          <w:iCs/>
          <w:color w:val="000000"/>
          <w:sz w:val="22"/>
          <w:szCs w:val="22"/>
        </w:rPr>
        <w:t>)</w:t>
      </w:r>
    </w:p>
    <w:p w14:paraId="645A5B87" w14:textId="5351D0D1" w:rsidR="00CA0228" w:rsidRPr="00F55263" w:rsidRDefault="00F55263" w:rsidP="00CA0228">
      <w:pPr>
        <w:pStyle w:val="ListParagraph"/>
        <w:numPr>
          <w:ilvl w:val="0"/>
          <w:numId w:val="1"/>
        </w:numPr>
        <w:spacing w:line="360" w:lineRule="auto"/>
        <w:rPr>
          <w:rFonts w:ascii="Garamond" w:hAnsi="Garamond" w:cs="Arial Unicode MS"/>
          <w:iCs/>
          <w:color w:val="000000"/>
          <w:sz w:val="22"/>
          <w:szCs w:val="22"/>
        </w:rPr>
      </w:pPr>
      <w:proofErr w:type="spellStart"/>
      <w:r>
        <w:rPr>
          <w:rFonts w:ascii="Garamond" w:hAnsi="Garamond" w:cs="Arial Unicode MS"/>
          <w:b/>
          <w:iCs/>
          <w:color w:val="000000"/>
          <w:sz w:val="22"/>
          <w:szCs w:val="22"/>
        </w:rPr>
        <w:t>Intervista</w:t>
      </w:r>
      <w:proofErr w:type="spellEnd"/>
      <w:r w:rsidR="005A7111">
        <w:rPr>
          <w:rFonts w:ascii="Garamond" w:hAnsi="Garamond" w:cs="Arial Unicode MS"/>
          <w:b/>
          <w:iCs/>
          <w:color w:val="000000"/>
          <w:sz w:val="22"/>
          <w:szCs w:val="22"/>
        </w:rPr>
        <w:t xml:space="preserve"> </w:t>
      </w:r>
      <w:r w:rsidR="005A7111">
        <w:rPr>
          <w:rFonts w:ascii="Garamond" w:hAnsi="Garamond" w:cs="Arial Unicode MS"/>
          <w:iCs/>
          <w:color w:val="000000"/>
          <w:sz w:val="22"/>
          <w:szCs w:val="22"/>
        </w:rPr>
        <w:t>(1987)</w:t>
      </w:r>
    </w:p>
    <w:p w14:paraId="49CA8EB0" w14:textId="58731DF9" w:rsidR="00F55263" w:rsidRPr="00F55263" w:rsidRDefault="00F55263" w:rsidP="00CA0228">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iCs/>
          <w:color w:val="000000"/>
          <w:sz w:val="22"/>
          <w:szCs w:val="22"/>
        </w:rPr>
        <w:t>Ginger and Fred</w:t>
      </w:r>
      <w:r w:rsidR="005A7111">
        <w:rPr>
          <w:rFonts w:ascii="Garamond" w:hAnsi="Garamond" w:cs="Arial Unicode MS"/>
          <w:b/>
          <w:iCs/>
          <w:color w:val="000000"/>
          <w:sz w:val="22"/>
          <w:szCs w:val="22"/>
        </w:rPr>
        <w:t xml:space="preserve"> </w:t>
      </w:r>
      <w:r w:rsidR="005A7111">
        <w:rPr>
          <w:rFonts w:ascii="Garamond" w:hAnsi="Garamond" w:cs="Arial Unicode MS"/>
          <w:iCs/>
          <w:color w:val="000000"/>
          <w:sz w:val="22"/>
          <w:szCs w:val="22"/>
        </w:rPr>
        <w:t>(1986)</w:t>
      </w:r>
    </w:p>
    <w:p w14:paraId="3A82F727" w14:textId="0AFAF419" w:rsidR="00F55263" w:rsidRPr="00F55263" w:rsidRDefault="00F55263" w:rsidP="00CA0228">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iCs/>
          <w:color w:val="000000"/>
          <w:sz w:val="22"/>
          <w:szCs w:val="22"/>
        </w:rPr>
        <w:t>And the Ship Sails On</w:t>
      </w:r>
      <w:r w:rsidR="005A7111">
        <w:rPr>
          <w:rFonts w:ascii="Garamond" w:hAnsi="Garamond" w:cs="Arial Unicode MS"/>
          <w:b/>
          <w:iCs/>
          <w:color w:val="000000"/>
          <w:sz w:val="22"/>
          <w:szCs w:val="22"/>
        </w:rPr>
        <w:t xml:space="preserve"> </w:t>
      </w:r>
      <w:r w:rsidR="005A7111">
        <w:rPr>
          <w:rFonts w:ascii="Garamond" w:hAnsi="Garamond" w:cs="Arial Unicode MS"/>
          <w:iCs/>
          <w:color w:val="000000"/>
          <w:sz w:val="22"/>
          <w:szCs w:val="22"/>
        </w:rPr>
        <w:t>(1983)</w:t>
      </w:r>
    </w:p>
    <w:p w14:paraId="0DEC8EC5" w14:textId="17F212B7" w:rsidR="00F55263" w:rsidRPr="00F55263" w:rsidRDefault="00F55263" w:rsidP="00CA0228">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iCs/>
          <w:color w:val="000000"/>
          <w:sz w:val="22"/>
          <w:szCs w:val="22"/>
        </w:rPr>
        <w:t>City of Women</w:t>
      </w:r>
      <w:r w:rsidR="005A7111">
        <w:rPr>
          <w:rFonts w:ascii="Garamond" w:hAnsi="Garamond" w:cs="Arial Unicode MS"/>
          <w:b/>
          <w:iCs/>
          <w:color w:val="000000"/>
          <w:sz w:val="22"/>
          <w:szCs w:val="22"/>
        </w:rPr>
        <w:t xml:space="preserve"> </w:t>
      </w:r>
      <w:r w:rsidR="005A7111">
        <w:rPr>
          <w:rFonts w:ascii="Garamond" w:hAnsi="Garamond" w:cs="Arial Unicode MS"/>
          <w:iCs/>
          <w:color w:val="000000"/>
          <w:sz w:val="22"/>
          <w:szCs w:val="22"/>
        </w:rPr>
        <w:t>(1980)</w:t>
      </w:r>
    </w:p>
    <w:p w14:paraId="439AA899" w14:textId="57F9745E" w:rsidR="00F55263" w:rsidRPr="00F55263" w:rsidRDefault="00F55263" w:rsidP="00CA0228">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iCs/>
          <w:color w:val="000000"/>
          <w:sz w:val="22"/>
          <w:szCs w:val="22"/>
        </w:rPr>
        <w:t>Orchestral Rehearsal</w:t>
      </w:r>
      <w:r w:rsidR="005A7111">
        <w:rPr>
          <w:rFonts w:ascii="Garamond" w:hAnsi="Garamond" w:cs="Arial Unicode MS"/>
          <w:b/>
          <w:iCs/>
          <w:color w:val="000000"/>
          <w:sz w:val="22"/>
          <w:szCs w:val="22"/>
        </w:rPr>
        <w:t xml:space="preserve"> </w:t>
      </w:r>
      <w:r w:rsidR="005A7111">
        <w:rPr>
          <w:rFonts w:ascii="Garamond" w:hAnsi="Garamond" w:cs="Arial Unicode MS"/>
          <w:iCs/>
          <w:color w:val="000000"/>
          <w:sz w:val="22"/>
          <w:szCs w:val="22"/>
        </w:rPr>
        <w:t>(1978)</w:t>
      </w:r>
    </w:p>
    <w:p w14:paraId="62A8E20F" w14:textId="48900415" w:rsidR="00F55263" w:rsidRPr="00F55263" w:rsidRDefault="00F55263" w:rsidP="00CA0228">
      <w:pPr>
        <w:pStyle w:val="ListParagraph"/>
        <w:numPr>
          <w:ilvl w:val="0"/>
          <w:numId w:val="1"/>
        </w:numPr>
        <w:spacing w:line="360" w:lineRule="auto"/>
        <w:rPr>
          <w:rFonts w:ascii="Garamond" w:hAnsi="Garamond" w:cs="Arial Unicode MS"/>
          <w:iCs/>
          <w:color w:val="000000"/>
          <w:sz w:val="22"/>
          <w:szCs w:val="22"/>
        </w:rPr>
      </w:pPr>
      <w:proofErr w:type="spellStart"/>
      <w:r>
        <w:rPr>
          <w:rFonts w:ascii="Garamond" w:hAnsi="Garamond" w:cs="Arial Unicode MS"/>
          <w:b/>
          <w:iCs/>
          <w:color w:val="000000"/>
          <w:sz w:val="22"/>
          <w:szCs w:val="22"/>
        </w:rPr>
        <w:t>Amarcord</w:t>
      </w:r>
      <w:proofErr w:type="spellEnd"/>
      <w:r w:rsidR="005A7111">
        <w:rPr>
          <w:rFonts w:ascii="Garamond" w:hAnsi="Garamond" w:cs="Arial Unicode MS"/>
          <w:b/>
          <w:iCs/>
          <w:color w:val="000000"/>
          <w:sz w:val="22"/>
          <w:szCs w:val="22"/>
        </w:rPr>
        <w:t xml:space="preserve"> </w:t>
      </w:r>
      <w:r w:rsidR="005A7111">
        <w:rPr>
          <w:rFonts w:ascii="Garamond" w:hAnsi="Garamond" w:cs="Arial Unicode MS"/>
          <w:iCs/>
          <w:color w:val="000000"/>
          <w:sz w:val="22"/>
          <w:szCs w:val="22"/>
        </w:rPr>
        <w:t>(1973)</w:t>
      </w:r>
    </w:p>
    <w:p w14:paraId="71AEE4B0" w14:textId="234FD44B" w:rsidR="00F55263" w:rsidRPr="00F55263" w:rsidRDefault="00F55263" w:rsidP="00CA0228">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iCs/>
          <w:color w:val="000000"/>
          <w:sz w:val="22"/>
          <w:szCs w:val="22"/>
        </w:rPr>
        <w:t>Roma</w:t>
      </w:r>
      <w:r w:rsidR="005A7111">
        <w:rPr>
          <w:rFonts w:ascii="Garamond" w:hAnsi="Garamond" w:cs="Arial Unicode MS"/>
          <w:b/>
          <w:iCs/>
          <w:color w:val="000000"/>
          <w:sz w:val="22"/>
          <w:szCs w:val="22"/>
        </w:rPr>
        <w:t xml:space="preserve"> </w:t>
      </w:r>
      <w:r w:rsidR="005A7111">
        <w:rPr>
          <w:rFonts w:ascii="Garamond" w:hAnsi="Garamond" w:cs="Arial Unicode MS"/>
          <w:iCs/>
          <w:color w:val="000000"/>
          <w:sz w:val="22"/>
          <w:szCs w:val="22"/>
        </w:rPr>
        <w:t>(1972)</w:t>
      </w:r>
    </w:p>
    <w:p w14:paraId="4D115D27" w14:textId="43D37C2E" w:rsidR="00F55263" w:rsidRPr="00F55263" w:rsidRDefault="00F55263" w:rsidP="00CA0228">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iCs/>
          <w:color w:val="000000"/>
          <w:sz w:val="22"/>
          <w:szCs w:val="22"/>
        </w:rPr>
        <w:t>The Clowns</w:t>
      </w:r>
      <w:r>
        <w:rPr>
          <w:rFonts w:ascii="Garamond" w:hAnsi="Garamond" w:cs="Arial Unicode MS"/>
          <w:iCs/>
          <w:color w:val="000000"/>
          <w:sz w:val="22"/>
          <w:szCs w:val="22"/>
        </w:rPr>
        <w:t xml:space="preserve"> (</w:t>
      </w:r>
      <w:r w:rsidR="005A7111">
        <w:rPr>
          <w:rFonts w:ascii="Garamond" w:hAnsi="Garamond" w:cs="Arial Unicode MS"/>
          <w:iCs/>
          <w:color w:val="000000"/>
          <w:sz w:val="22"/>
          <w:szCs w:val="22"/>
        </w:rPr>
        <w:t>1970</w:t>
      </w:r>
      <w:r>
        <w:rPr>
          <w:rFonts w:ascii="Garamond" w:hAnsi="Garamond" w:cs="Arial Unicode MS"/>
          <w:iCs/>
          <w:color w:val="000000"/>
          <w:sz w:val="22"/>
          <w:szCs w:val="22"/>
        </w:rPr>
        <w:t xml:space="preserve">) </w:t>
      </w:r>
      <w:proofErr w:type="spellStart"/>
      <w:r>
        <w:rPr>
          <w:rFonts w:ascii="Garamond" w:hAnsi="Garamond" w:cs="Arial Unicode MS"/>
          <w:iCs/>
          <w:color w:val="000000"/>
          <w:sz w:val="22"/>
          <w:szCs w:val="22"/>
        </w:rPr>
        <w:t>tv</w:t>
      </w:r>
      <w:proofErr w:type="spellEnd"/>
      <w:r>
        <w:rPr>
          <w:rFonts w:ascii="Garamond" w:hAnsi="Garamond" w:cs="Arial Unicode MS"/>
          <w:iCs/>
          <w:color w:val="000000"/>
          <w:sz w:val="22"/>
          <w:szCs w:val="22"/>
        </w:rPr>
        <w:t xml:space="preserve"> movie documentary</w:t>
      </w:r>
    </w:p>
    <w:p w14:paraId="6F27268B" w14:textId="18DB8080" w:rsidR="00F55263" w:rsidRPr="00F55263" w:rsidRDefault="00F55263" w:rsidP="00CA0228">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iCs/>
          <w:color w:val="000000"/>
          <w:sz w:val="22"/>
          <w:szCs w:val="22"/>
        </w:rPr>
        <w:t xml:space="preserve">Fellini </w:t>
      </w:r>
      <w:proofErr w:type="spellStart"/>
      <w:r>
        <w:rPr>
          <w:rFonts w:ascii="Garamond" w:hAnsi="Garamond" w:cs="Arial Unicode MS"/>
          <w:b/>
          <w:iCs/>
          <w:color w:val="000000"/>
          <w:sz w:val="22"/>
          <w:szCs w:val="22"/>
        </w:rPr>
        <w:t>Satyricon</w:t>
      </w:r>
      <w:proofErr w:type="spellEnd"/>
      <w:r w:rsidR="005A7111">
        <w:rPr>
          <w:rFonts w:ascii="Garamond" w:hAnsi="Garamond" w:cs="Arial Unicode MS"/>
          <w:b/>
          <w:iCs/>
          <w:color w:val="000000"/>
          <w:sz w:val="22"/>
          <w:szCs w:val="22"/>
        </w:rPr>
        <w:t xml:space="preserve"> </w:t>
      </w:r>
      <w:r w:rsidR="005A7111">
        <w:rPr>
          <w:rFonts w:ascii="Garamond" w:hAnsi="Garamond" w:cs="Arial Unicode MS"/>
          <w:iCs/>
          <w:color w:val="000000"/>
          <w:sz w:val="22"/>
          <w:szCs w:val="22"/>
        </w:rPr>
        <w:t>(1969)</w:t>
      </w:r>
    </w:p>
    <w:p w14:paraId="74BAFBD3" w14:textId="77C9EECF" w:rsidR="00F55263" w:rsidRPr="00F55263" w:rsidRDefault="00F55263" w:rsidP="00CA0228">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iCs/>
          <w:color w:val="000000"/>
          <w:sz w:val="22"/>
          <w:szCs w:val="22"/>
        </w:rPr>
        <w:t>Juliet of the Spirits</w:t>
      </w:r>
      <w:r w:rsidR="005A7111">
        <w:rPr>
          <w:rFonts w:ascii="Garamond" w:hAnsi="Garamond" w:cs="Arial Unicode MS"/>
          <w:b/>
          <w:iCs/>
          <w:color w:val="000000"/>
          <w:sz w:val="22"/>
          <w:szCs w:val="22"/>
        </w:rPr>
        <w:t xml:space="preserve"> </w:t>
      </w:r>
      <w:r w:rsidR="005A7111">
        <w:rPr>
          <w:rFonts w:ascii="Garamond" w:hAnsi="Garamond" w:cs="Arial Unicode MS"/>
          <w:iCs/>
          <w:color w:val="000000"/>
          <w:sz w:val="22"/>
          <w:szCs w:val="22"/>
        </w:rPr>
        <w:t>(1965)</w:t>
      </w:r>
    </w:p>
    <w:p w14:paraId="11D8322B" w14:textId="75E89C87" w:rsidR="00F55263" w:rsidRPr="00F55263" w:rsidRDefault="00F55263" w:rsidP="00CA0228">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iCs/>
          <w:color w:val="000000"/>
          <w:sz w:val="22"/>
          <w:szCs w:val="22"/>
        </w:rPr>
        <w:t xml:space="preserve">8 ½ </w:t>
      </w:r>
      <w:r w:rsidR="005A7111">
        <w:rPr>
          <w:rFonts w:ascii="Garamond" w:hAnsi="Garamond" w:cs="Arial Unicode MS"/>
          <w:b/>
          <w:iCs/>
          <w:color w:val="000000"/>
          <w:sz w:val="22"/>
          <w:szCs w:val="22"/>
        </w:rPr>
        <w:t xml:space="preserve"> </w:t>
      </w:r>
      <w:r w:rsidR="005A7111">
        <w:rPr>
          <w:rFonts w:ascii="Garamond" w:hAnsi="Garamond" w:cs="Arial Unicode MS"/>
          <w:iCs/>
          <w:color w:val="000000"/>
          <w:sz w:val="22"/>
          <w:szCs w:val="22"/>
        </w:rPr>
        <w:t>(1963)</w:t>
      </w:r>
    </w:p>
    <w:p w14:paraId="7306E4A5" w14:textId="045CC470" w:rsidR="00F55263" w:rsidRPr="00F55263" w:rsidRDefault="00F55263" w:rsidP="00CA0228">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iCs/>
          <w:color w:val="000000"/>
          <w:sz w:val="22"/>
          <w:szCs w:val="22"/>
        </w:rPr>
        <w:t>La Dolce Vita</w:t>
      </w:r>
      <w:r w:rsidR="005A7111">
        <w:rPr>
          <w:rFonts w:ascii="Garamond" w:hAnsi="Garamond" w:cs="Arial Unicode MS"/>
          <w:b/>
          <w:iCs/>
          <w:color w:val="000000"/>
          <w:sz w:val="22"/>
          <w:szCs w:val="22"/>
        </w:rPr>
        <w:t xml:space="preserve"> </w:t>
      </w:r>
      <w:r w:rsidR="005A7111">
        <w:rPr>
          <w:rFonts w:ascii="Garamond" w:hAnsi="Garamond" w:cs="Arial Unicode MS"/>
          <w:iCs/>
          <w:color w:val="000000"/>
          <w:sz w:val="22"/>
          <w:szCs w:val="22"/>
        </w:rPr>
        <w:t>(1960)</w:t>
      </w:r>
    </w:p>
    <w:p w14:paraId="6A7E82C1" w14:textId="3A87BCA4" w:rsidR="00F55263" w:rsidRPr="00F55263" w:rsidRDefault="00F55263" w:rsidP="00CA0228">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iCs/>
          <w:color w:val="000000"/>
          <w:sz w:val="22"/>
          <w:szCs w:val="22"/>
        </w:rPr>
        <w:t xml:space="preserve">Nights of </w:t>
      </w:r>
      <w:proofErr w:type="spellStart"/>
      <w:r>
        <w:rPr>
          <w:rFonts w:ascii="Garamond" w:hAnsi="Garamond" w:cs="Arial Unicode MS"/>
          <w:b/>
          <w:iCs/>
          <w:color w:val="000000"/>
          <w:sz w:val="22"/>
          <w:szCs w:val="22"/>
        </w:rPr>
        <w:t>Cabiria</w:t>
      </w:r>
      <w:proofErr w:type="spellEnd"/>
      <w:r w:rsidR="005A7111">
        <w:rPr>
          <w:rFonts w:ascii="Garamond" w:hAnsi="Garamond" w:cs="Arial Unicode MS"/>
          <w:b/>
          <w:iCs/>
          <w:color w:val="000000"/>
          <w:sz w:val="22"/>
          <w:szCs w:val="22"/>
        </w:rPr>
        <w:t xml:space="preserve"> </w:t>
      </w:r>
      <w:r w:rsidR="005A7111">
        <w:rPr>
          <w:rFonts w:ascii="Garamond" w:hAnsi="Garamond" w:cs="Arial Unicode MS"/>
          <w:iCs/>
          <w:color w:val="000000"/>
          <w:sz w:val="22"/>
          <w:szCs w:val="22"/>
        </w:rPr>
        <w:t>(1957)</w:t>
      </w:r>
    </w:p>
    <w:p w14:paraId="2EF2796A" w14:textId="2D83F62C" w:rsidR="00F55263" w:rsidRPr="00F55263" w:rsidRDefault="00F55263" w:rsidP="00CA0228">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iCs/>
          <w:color w:val="000000"/>
          <w:sz w:val="22"/>
          <w:szCs w:val="22"/>
        </w:rPr>
        <w:t xml:space="preserve">Il </w:t>
      </w:r>
      <w:proofErr w:type="spellStart"/>
      <w:r>
        <w:rPr>
          <w:rFonts w:ascii="Garamond" w:hAnsi="Garamond" w:cs="Arial Unicode MS"/>
          <w:b/>
          <w:iCs/>
          <w:color w:val="000000"/>
          <w:sz w:val="22"/>
          <w:szCs w:val="22"/>
        </w:rPr>
        <w:t>Bidone</w:t>
      </w:r>
      <w:proofErr w:type="spellEnd"/>
      <w:r w:rsidR="005A7111">
        <w:rPr>
          <w:rFonts w:ascii="Garamond" w:hAnsi="Garamond" w:cs="Arial Unicode MS"/>
          <w:b/>
          <w:iCs/>
          <w:color w:val="000000"/>
          <w:sz w:val="22"/>
          <w:szCs w:val="22"/>
        </w:rPr>
        <w:t xml:space="preserve"> </w:t>
      </w:r>
      <w:r w:rsidR="005A7111">
        <w:rPr>
          <w:rFonts w:ascii="Garamond" w:hAnsi="Garamond" w:cs="Arial Unicode MS"/>
          <w:iCs/>
          <w:color w:val="000000"/>
          <w:sz w:val="22"/>
          <w:szCs w:val="22"/>
        </w:rPr>
        <w:t>(1955)</w:t>
      </w:r>
    </w:p>
    <w:p w14:paraId="5FC3AE05" w14:textId="7DBF4340" w:rsidR="00F55263" w:rsidRPr="00F55263" w:rsidRDefault="00F55263" w:rsidP="00CA0228">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iCs/>
          <w:color w:val="000000"/>
          <w:sz w:val="22"/>
          <w:szCs w:val="22"/>
        </w:rPr>
        <w:t xml:space="preserve">La </w:t>
      </w:r>
      <w:proofErr w:type="spellStart"/>
      <w:r>
        <w:rPr>
          <w:rFonts w:ascii="Garamond" w:hAnsi="Garamond" w:cs="Arial Unicode MS"/>
          <w:b/>
          <w:iCs/>
          <w:color w:val="000000"/>
          <w:sz w:val="22"/>
          <w:szCs w:val="22"/>
        </w:rPr>
        <w:t>Strada</w:t>
      </w:r>
      <w:proofErr w:type="spellEnd"/>
      <w:r w:rsidR="005A7111">
        <w:rPr>
          <w:rFonts w:ascii="Garamond" w:hAnsi="Garamond" w:cs="Arial Unicode MS"/>
          <w:b/>
          <w:iCs/>
          <w:color w:val="000000"/>
          <w:sz w:val="22"/>
          <w:szCs w:val="22"/>
        </w:rPr>
        <w:t xml:space="preserve"> </w:t>
      </w:r>
      <w:r w:rsidR="005A7111">
        <w:rPr>
          <w:rFonts w:ascii="Garamond" w:hAnsi="Garamond" w:cs="Arial Unicode MS"/>
          <w:iCs/>
          <w:color w:val="000000"/>
          <w:sz w:val="22"/>
          <w:szCs w:val="22"/>
        </w:rPr>
        <w:t>(1954)</w:t>
      </w:r>
    </w:p>
    <w:p w14:paraId="6EFA2549" w14:textId="1CA4EA5A" w:rsidR="00F55263" w:rsidRPr="005A7111" w:rsidRDefault="005A7111" w:rsidP="00CA0228">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iCs/>
          <w:color w:val="000000"/>
          <w:sz w:val="22"/>
          <w:szCs w:val="22"/>
        </w:rPr>
        <w:t xml:space="preserve">I </w:t>
      </w:r>
      <w:proofErr w:type="spellStart"/>
      <w:r>
        <w:rPr>
          <w:rFonts w:ascii="Garamond" w:hAnsi="Garamond" w:cs="Arial Unicode MS"/>
          <w:b/>
          <w:iCs/>
          <w:color w:val="000000"/>
          <w:sz w:val="22"/>
          <w:szCs w:val="22"/>
        </w:rPr>
        <w:t>Vitelloni</w:t>
      </w:r>
      <w:proofErr w:type="spellEnd"/>
      <w:r>
        <w:rPr>
          <w:rFonts w:ascii="Garamond" w:hAnsi="Garamond" w:cs="Arial Unicode MS"/>
          <w:b/>
          <w:iCs/>
          <w:color w:val="000000"/>
          <w:sz w:val="22"/>
          <w:szCs w:val="22"/>
        </w:rPr>
        <w:t xml:space="preserve"> </w:t>
      </w:r>
      <w:r>
        <w:rPr>
          <w:rFonts w:ascii="Garamond" w:hAnsi="Garamond" w:cs="Arial Unicode MS"/>
          <w:iCs/>
          <w:color w:val="000000"/>
          <w:sz w:val="22"/>
          <w:szCs w:val="22"/>
        </w:rPr>
        <w:t>(1953)</w:t>
      </w:r>
    </w:p>
    <w:p w14:paraId="075CDD80" w14:textId="78EC4F23" w:rsidR="005A7111" w:rsidRPr="005A7111" w:rsidRDefault="005A7111" w:rsidP="00CA0228">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iCs/>
          <w:color w:val="000000"/>
          <w:sz w:val="22"/>
          <w:szCs w:val="22"/>
        </w:rPr>
        <w:t xml:space="preserve">The White Sheik </w:t>
      </w:r>
      <w:r>
        <w:rPr>
          <w:rFonts w:ascii="Garamond" w:hAnsi="Garamond" w:cs="Arial Unicode MS"/>
          <w:iCs/>
          <w:color w:val="000000"/>
          <w:sz w:val="22"/>
          <w:szCs w:val="22"/>
        </w:rPr>
        <w:t>(1952)</w:t>
      </w:r>
    </w:p>
    <w:p w14:paraId="6A2E76C7" w14:textId="681B4328" w:rsidR="005A7111" w:rsidRPr="008B0A62" w:rsidRDefault="005A7111" w:rsidP="00CA0228">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iCs/>
          <w:color w:val="000000"/>
          <w:sz w:val="22"/>
          <w:szCs w:val="22"/>
        </w:rPr>
        <w:t xml:space="preserve">Variety Lights  </w:t>
      </w:r>
      <w:r>
        <w:rPr>
          <w:rFonts w:ascii="Garamond" w:hAnsi="Garamond" w:cs="Arial Unicode MS"/>
          <w:iCs/>
          <w:color w:val="000000"/>
          <w:sz w:val="22"/>
          <w:szCs w:val="22"/>
        </w:rPr>
        <w:t>(1950)</w:t>
      </w:r>
    </w:p>
    <w:p w14:paraId="7976254D" w14:textId="77777777" w:rsidR="00CA0228" w:rsidRDefault="00CA0228" w:rsidP="00CA0228">
      <w:pPr>
        <w:spacing w:line="360" w:lineRule="auto"/>
        <w:jc w:val="both"/>
        <w:rPr>
          <w:rFonts w:ascii="Garamond" w:hAnsi="Garamond" w:cs="Arial Unicode MS"/>
          <w:iCs/>
          <w:color w:val="000000"/>
          <w:sz w:val="22"/>
          <w:szCs w:val="22"/>
        </w:rPr>
      </w:pPr>
    </w:p>
    <w:p w14:paraId="44820451" w14:textId="77777777" w:rsidR="00CA0228" w:rsidRDefault="00CA0228" w:rsidP="00CA0228">
      <w:pPr>
        <w:spacing w:line="360" w:lineRule="auto"/>
        <w:jc w:val="both"/>
        <w:rPr>
          <w:rFonts w:ascii="Garamond" w:hAnsi="Garamond" w:cs="Arial Unicode MS"/>
          <w:iCs/>
          <w:color w:val="000000"/>
          <w:sz w:val="22"/>
          <w:szCs w:val="22"/>
        </w:rPr>
        <w:sectPr w:rsidR="00CA0228" w:rsidSect="008A1B5C">
          <w:type w:val="continuous"/>
          <w:pgSz w:w="11900" w:h="16840"/>
          <w:pgMar w:top="1134" w:right="1134" w:bottom="1134" w:left="1134" w:header="709" w:footer="850" w:gutter="0"/>
          <w:cols w:num="2" w:space="720"/>
        </w:sectPr>
      </w:pPr>
    </w:p>
    <w:p w14:paraId="4AEC6F51" w14:textId="77777777" w:rsidR="00CA0228" w:rsidRPr="00704D9F" w:rsidRDefault="00CA0228" w:rsidP="00CA0228">
      <w:pPr>
        <w:spacing w:line="360" w:lineRule="auto"/>
        <w:jc w:val="both"/>
        <w:rPr>
          <w:rFonts w:ascii="Garamond" w:hAnsi="Garamond" w:cs="Arial Unicode MS"/>
          <w:iCs/>
          <w:color w:val="000000"/>
          <w:sz w:val="22"/>
          <w:szCs w:val="22"/>
        </w:rPr>
      </w:pPr>
    </w:p>
    <w:p w14:paraId="6B7752BC" w14:textId="77777777" w:rsidR="00CA0228" w:rsidRPr="00704D9F" w:rsidRDefault="00CA0228" w:rsidP="00CA0228">
      <w:pPr>
        <w:spacing w:line="360" w:lineRule="auto"/>
        <w:jc w:val="both"/>
        <w:rPr>
          <w:rFonts w:ascii="Garamond" w:hAnsi="Garamond" w:cs="Arial Unicode MS"/>
          <w:iCs/>
          <w:color w:val="000000"/>
          <w:sz w:val="22"/>
          <w:szCs w:val="22"/>
        </w:rPr>
      </w:pPr>
    </w:p>
    <w:p w14:paraId="5BADEE1B" w14:textId="77777777" w:rsidR="00CA0228" w:rsidRPr="003777DE" w:rsidRDefault="00CA0228" w:rsidP="00CA0228">
      <w:pPr>
        <w:pStyle w:val="BodyA"/>
      </w:pPr>
      <w:r w:rsidRPr="003777DE">
        <w:t xml:space="preserve"> </w:t>
      </w:r>
    </w:p>
    <w:p w14:paraId="3A946CBB" w14:textId="77777777" w:rsidR="00CA0228" w:rsidRDefault="00CA0228" w:rsidP="00CA0228"/>
    <w:p w14:paraId="6C756126" w14:textId="77777777" w:rsidR="00CA0228" w:rsidRPr="003C5618" w:rsidRDefault="00CA0228" w:rsidP="00CA0228">
      <w:pPr>
        <w:widowControl w:val="0"/>
        <w:autoSpaceDE w:val="0"/>
        <w:autoSpaceDN w:val="0"/>
        <w:adjustRightInd w:val="0"/>
        <w:rPr>
          <w:rFonts w:ascii="Helvetica" w:hAnsi="Helvetica" w:cs="Helvetica"/>
          <w:color w:val="0D0D0D"/>
          <w:sz w:val="44"/>
          <w:szCs w:val="44"/>
        </w:rPr>
      </w:pPr>
    </w:p>
    <w:p w14:paraId="6E1CD022" w14:textId="77777777" w:rsidR="00CA0228" w:rsidRPr="003C5618" w:rsidRDefault="00CA0228" w:rsidP="00CA0228">
      <w:pPr>
        <w:widowControl w:val="0"/>
        <w:autoSpaceDE w:val="0"/>
        <w:autoSpaceDN w:val="0"/>
        <w:adjustRightInd w:val="0"/>
        <w:jc w:val="center"/>
        <w:rPr>
          <w:rFonts w:ascii="Helvetica" w:hAnsi="Helvetica" w:cs="Helvetica"/>
          <w:color w:val="0D0D0D"/>
          <w:sz w:val="44"/>
          <w:szCs w:val="44"/>
        </w:rPr>
      </w:pPr>
    </w:p>
    <w:p w14:paraId="6269A6C1" w14:textId="77777777" w:rsidR="00CA0228" w:rsidRPr="003C5618" w:rsidRDefault="00CA0228" w:rsidP="00CA0228">
      <w:pPr>
        <w:widowControl w:val="0"/>
        <w:autoSpaceDE w:val="0"/>
        <w:autoSpaceDN w:val="0"/>
        <w:adjustRightInd w:val="0"/>
        <w:jc w:val="center"/>
        <w:rPr>
          <w:rFonts w:ascii="Helvetica" w:hAnsi="Helvetica" w:cs="Helvetica"/>
          <w:color w:val="0D0D0D"/>
          <w:sz w:val="44"/>
          <w:szCs w:val="44"/>
        </w:rPr>
      </w:pPr>
    </w:p>
    <w:p w14:paraId="0A2F2471" w14:textId="77777777" w:rsidR="00CA0228" w:rsidRPr="003C5618" w:rsidRDefault="00CA0228" w:rsidP="00CA0228">
      <w:pPr>
        <w:jc w:val="center"/>
        <w:rPr>
          <w:sz w:val="72"/>
          <w:szCs w:val="72"/>
        </w:rPr>
      </w:pPr>
      <w:r w:rsidRPr="003C5618">
        <w:rPr>
          <w:noProof/>
          <w:sz w:val="72"/>
          <w:szCs w:val="72"/>
        </w:rPr>
        <w:drawing>
          <wp:inline distT="0" distB="0" distL="0" distR="0" wp14:anchorId="0CB9005D" wp14:editId="304F995F">
            <wp:extent cx="4701362" cy="3088911"/>
            <wp:effectExtent l="0" t="0" r="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nematheque strip 2 font gabriola (1).png"/>
                    <pic:cNvPicPr/>
                  </pic:nvPicPr>
                  <pic:blipFill>
                    <a:blip r:embed="rId9">
                      <a:extLst>
                        <a:ext uri="{28A0092B-C50C-407E-A947-70E740481C1C}">
                          <a14:useLocalDpi xmlns:a14="http://schemas.microsoft.com/office/drawing/2010/main" val="0"/>
                        </a:ext>
                      </a:extLst>
                    </a:blip>
                    <a:stretch>
                      <a:fillRect/>
                    </a:stretch>
                  </pic:blipFill>
                  <pic:spPr>
                    <a:xfrm>
                      <a:off x="0" y="0"/>
                      <a:ext cx="4702133" cy="3089418"/>
                    </a:xfrm>
                    <a:prstGeom prst="rect">
                      <a:avLst/>
                    </a:prstGeom>
                  </pic:spPr>
                </pic:pic>
              </a:graphicData>
            </a:graphic>
          </wp:inline>
        </w:drawing>
      </w:r>
    </w:p>
    <w:p w14:paraId="4D95ACDC" w14:textId="77777777" w:rsidR="00CA0228" w:rsidRDefault="00CA0228" w:rsidP="00CA0228">
      <w:pPr>
        <w:widowControl w:val="0"/>
        <w:autoSpaceDE w:val="0"/>
        <w:autoSpaceDN w:val="0"/>
        <w:adjustRightInd w:val="0"/>
        <w:jc w:val="center"/>
        <w:rPr>
          <w:rFonts w:ascii="Helvetica" w:hAnsi="Helvetica" w:cs="Helvetica"/>
          <w:color w:val="0D0D0D"/>
          <w:sz w:val="44"/>
          <w:szCs w:val="44"/>
        </w:rPr>
      </w:pPr>
      <w:r>
        <w:rPr>
          <w:rFonts w:ascii="Helvetica" w:hAnsi="Helvetica" w:cs="Helvetica"/>
          <w:color w:val="0D0D0D"/>
          <w:sz w:val="44"/>
          <w:szCs w:val="44"/>
        </w:rPr>
        <w:t>50 Years of Italian Cinema</w:t>
      </w:r>
    </w:p>
    <w:p w14:paraId="02155B67" w14:textId="77777777" w:rsidR="00CA0228" w:rsidRDefault="00CA0228" w:rsidP="00CA0228">
      <w:pPr>
        <w:widowControl w:val="0"/>
        <w:autoSpaceDE w:val="0"/>
        <w:autoSpaceDN w:val="0"/>
        <w:adjustRightInd w:val="0"/>
        <w:jc w:val="center"/>
        <w:rPr>
          <w:rFonts w:ascii="Helvetica" w:hAnsi="Helvetica" w:cs="Helvetica"/>
          <w:color w:val="0D0D0D"/>
          <w:sz w:val="44"/>
          <w:szCs w:val="44"/>
        </w:rPr>
      </w:pPr>
      <w:r>
        <w:rPr>
          <w:rFonts w:ascii="Helvetica" w:hAnsi="Helvetica" w:cs="Helvetica"/>
          <w:color w:val="0D0D0D"/>
          <w:sz w:val="44"/>
          <w:szCs w:val="44"/>
        </w:rPr>
        <w:t>South Orange Public Library</w:t>
      </w:r>
    </w:p>
    <w:p w14:paraId="08602BFA" w14:textId="77777777" w:rsidR="00CA0228" w:rsidRPr="003C5618" w:rsidRDefault="00CA0228" w:rsidP="00CA0228">
      <w:pPr>
        <w:widowControl w:val="0"/>
        <w:autoSpaceDE w:val="0"/>
        <w:autoSpaceDN w:val="0"/>
        <w:adjustRightInd w:val="0"/>
        <w:jc w:val="center"/>
        <w:rPr>
          <w:rFonts w:ascii="Helvetica" w:hAnsi="Helvetica" w:cs="Helvetica"/>
          <w:color w:val="0D0D0D"/>
          <w:sz w:val="44"/>
          <w:szCs w:val="44"/>
        </w:rPr>
      </w:pPr>
      <w:r>
        <w:rPr>
          <w:rFonts w:ascii="Helvetica" w:hAnsi="Helvetica" w:cs="Helvetica"/>
          <w:color w:val="0D0D0D"/>
          <w:sz w:val="44"/>
          <w:szCs w:val="44"/>
        </w:rPr>
        <w:t>Winter 2016-2017</w:t>
      </w:r>
    </w:p>
    <w:p w14:paraId="6C83DA14" w14:textId="77777777" w:rsidR="00CA0228" w:rsidRPr="003C5618" w:rsidRDefault="00CA0228" w:rsidP="00CA0228">
      <w:pPr>
        <w:widowControl w:val="0"/>
        <w:autoSpaceDE w:val="0"/>
        <w:autoSpaceDN w:val="0"/>
        <w:adjustRightInd w:val="0"/>
        <w:jc w:val="center"/>
        <w:rPr>
          <w:rFonts w:ascii="Helvetica" w:hAnsi="Helvetica" w:cs="Helvetica"/>
          <w:color w:val="0D0D0D"/>
          <w:sz w:val="44"/>
          <w:szCs w:val="44"/>
        </w:rPr>
      </w:pPr>
    </w:p>
    <w:p w14:paraId="1952344F" w14:textId="4178E525" w:rsidR="00CA0228" w:rsidRDefault="00CA0228" w:rsidP="00CA0228">
      <w:pPr>
        <w:widowControl w:val="0"/>
        <w:autoSpaceDE w:val="0"/>
        <w:autoSpaceDN w:val="0"/>
        <w:adjustRightInd w:val="0"/>
        <w:jc w:val="center"/>
        <w:rPr>
          <w:rFonts w:ascii="Helvetica" w:hAnsi="Helvetica" w:cs="Helvetica"/>
          <w:color w:val="0D0D0D"/>
          <w:sz w:val="72"/>
          <w:szCs w:val="72"/>
        </w:rPr>
      </w:pPr>
      <w:r>
        <w:rPr>
          <w:rFonts w:ascii="Helvetica" w:hAnsi="Helvetica" w:cs="Helvetica"/>
          <w:color w:val="0D0D0D"/>
          <w:sz w:val="72"/>
          <w:szCs w:val="72"/>
        </w:rPr>
        <w:t>Michelangelo Antonioni</w:t>
      </w:r>
    </w:p>
    <w:p w14:paraId="01AD796B" w14:textId="489E9E78" w:rsidR="00CA0228" w:rsidRDefault="00CA0228" w:rsidP="00CA0228">
      <w:pPr>
        <w:widowControl w:val="0"/>
        <w:autoSpaceDE w:val="0"/>
        <w:autoSpaceDN w:val="0"/>
        <w:adjustRightInd w:val="0"/>
        <w:jc w:val="center"/>
        <w:rPr>
          <w:rFonts w:ascii="Helvetica" w:hAnsi="Helvetica" w:cs="Helvetica"/>
          <w:color w:val="0D0D0D"/>
          <w:sz w:val="72"/>
          <w:szCs w:val="72"/>
        </w:rPr>
      </w:pPr>
      <w:r>
        <w:rPr>
          <w:rFonts w:ascii="Helvetica" w:hAnsi="Helvetica" w:cs="Helvetica"/>
          <w:color w:val="0D0D0D"/>
          <w:sz w:val="72"/>
          <w:szCs w:val="72"/>
        </w:rPr>
        <w:t>19</w:t>
      </w:r>
      <w:r w:rsidR="00192904">
        <w:rPr>
          <w:rFonts w:ascii="Helvetica" w:hAnsi="Helvetica" w:cs="Helvetica"/>
          <w:color w:val="0D0D0D"/>
          <w:sz w:val="72"/>
          <w:szCs w:val="72"/>
        </w:rPr>
        <w:t>12-2007</w:t>
      </w:r>
    </w:p>
    <w:p w14:paraId="7717B29E" w14:textId="77777777" w:rsidR="00CA0228" w:rsidRDefault="00CA0228" w:rsidP="00CA0228">
      <w:pPr>
        <w:widowControl w:val="0"/>
        <w:autoSpaceDE w:val="0"/>
        <w:autoSpaceDN w:val="0"/>
        <w:adjustRightInd w:val="0"/>
        <w:jc w:val="center"/>
        <w:rPr>
          <w:rFonts w:ascii="Helvetica" w:hAnsi="Helvetica" w:cs="Helvetica"/>
          <w:color w:val="0D0D0D"/>
          <w:sz w:val="72"/>
          <w:szCs w:val="72"/>
        </w:rPr>
      </w:pPr>
    </w:p>
    <w:p w14:paraId="632C52CE" w14:textId="16AEB060" w:rsidR="00CA0228" w:rsidRPr="00154020" w:rsidRDefault="00CA0228" w:rsidP="00CA0228">
      <w:pPr>
        <w:widowControl w:val="0"/>
        <w:autoSpaceDE w:val="0"/>
        <w:autoSpaceDN w:val="0"/>
        <w:adjustRightInd w:val="0"/>
        <w:jc w:val="center"/>
        <w:rPr>
          <w:rFonts w:ascii="Helvetica" w:hAnsi="Helvetica" w:cs="Helvetica"/>
          <w:i/>
          <w:color w:val="0D0D0D"/>
          <w:sz w:val="72"/>
          <w:szCs w:val="72"/>
        </w:rPr>
      </w:pPr>
      <w:r>
        <w:rPr>
          <w:rFonts w:ascii="Helvetica" w:hAnsi="Helvetica" w:cs="Helvetica"/>
          <w:i/>
          <w:color w:val="0D0D0D"/>
          <w:sz w:val="72"/>
          <w:szCs w:val="72"/>
        </w:rPr>
        <w:t xml:space="preserve">La </w:t>
      </w:r>
      <w:proofErr w:type="spellStart"/>
      <w:r>
        <w:rPr>
          <w:rFonts w:ascii="Helvetica" w:hAnsi="Helvetica" w:cs="Helvetica"/>
          <w:i/>
          <w:color w:val="0D0D0D"/>
          <w:sz w:val="72"/>
          <w:szCs w:val="72"/>
        </w:rPr>
        <w:t>Notte</w:t>
      </w:r>
      <w:proofErr w:type="spellEnd"/>
    </w:p>
    <w:p w14:paraId="36719FE6" w14:textId="6C18132F" w:rsidR="00CA0228" w:rsidRPr="003C5618" w:rsidRDefault="00CA0228" w:rsidP="00CA0228">
      <w:pPr>
        <w:widowControl w:val="0"/>
        <w:autoSpaceDE w:val="0"/>
        <w:autoSpaceDN w:val="0"/>
        <w:adjustRightInd w:val="0"/>
        <w:jc w:val="center"/>
        <w:rPr>
          <w:rFonts w:ascii="Helvetica" w:hAnsi="Helvetica" w:cs="Helvetica"/>
          <w:color w:val="0D0D0D"/>
          <w:sz w:val="72"/>
          <w:szCs w:val="72"/>
        </w:rPr>
      </w:pPr>
      <w:r>
        <w:rPr>
          <w:rFonts w:ascii="Helvetica" w:hAnsi="Helvetica" w:cs="Helvetica"/>
          <w:color w:val="0D0D0D"/>
          <w:sz w:val="72"/>
          <w:szCs w:val="72"/>
        </w:rPr>
        <w:t>1961</w:t>
      </w:r>
    </w:p>
    <w:p w14:paraId="40100615" w14:textId="2760E973" w:rsidR="00CA0228" w:rsidRPr="00192904" w:rsidRDefault="00CA0228" w:rsidP="00CA0228">
      <w:pPr>
        <w:pStyle w:val="BodyA"/>
        <w:rPr>
          <w:rFonts w:ascii="Garamond" w:hAnsi="Garamond"/>
          <w:b/>
          <w:bCs/>
          <w:i/>
          <w:sz w:val="32"/>
          <w:szCs w:val="32"/>
        </w:rPr>
      </w:pPr>
      <w:r>
        <w:rPr>
          <w:rFonts w:ascii="Garamond" w:hAnsi="Garamond"/>
          <w:b/>
          <w:bCs/>
          <w:sz w:val="32"/>
          <w:szCs w:val="32"/>
        </w:rPr>
        <w:br w:type="column"/>
      </w:r>
      <w:r w:rsidR="00192904" w:rsidRPr="00192904">
        <w:rPr>
          <w:rFonts w:ascii="Garamond" w:hAnsi="Garamond"/>
          <w:b/>
          <w:bCs/>
          <w:i/>
          <w:sz w:val="32"/>
          <w:szCs w:val="32"/>
        </w:rPr>
        <w:t xml:space="preserve">La </w:t>
      </w:r>
      <w:proofErr w:type="spellStart"/>
      <w:r w:rsidR="00192904" w:rsidRPr="00192904">
        <w:rPr>
          <w:rFonts w:ascii="Garamond" w:hAnsi="Garamond"/>
          <w:b/>
          <w:bCs/>
          <w:i/>
          <w:sz w:val="32"/>
          <w:szCs w:val="32"/>
        </w:rPr>
        <w:t>Notte</w:t>
      </w:r>
      <w:proofErr w:type="spellEnd"/>
    </w:p>
    <w:p w14:paraId="41C63111" w14:textId="48805E9B" w:rsidR="00CA0228" w:rsidRDefault="00192904" w:rsidP="00CA0228">
      <w:pPr>
        <w:pStyle w:val="BodyA"/>
        <w:rPr>
          <w:rFonts w:ascii="Garamond" w:hAnsi="Garamond"/>
          <w:b/>
          <w:bCs/>
        </w:rPr>
      </w:pPr>
      <w:r w:rsidRPr="00192904">
        <w:rPr>
          <w:rFonts w:ascii="Garamond" w:hAnsi="Garamond"/>
          <w:b/>
          <w:bCs/>
        </w:rPr>
        <w:t>Gwendolyn Audrey Foster</w:t>
      </w:r>
      <w:r w:rsidR="00CA0228">
        <w:rPr>
          <w:rFonts w:ascii="Garamond" w:hAnsi="Garamond"/>
          <w:b/>
          <w:bCs/>
        </w:rPr>
        <w:t xml:space="preserve"> </w:t>
      </w:r>
      <w:r w:rsidR="00CA0228" w:rsidRPr="003C5618">
        <w:rPr>
          <w:rFonts w:ascii="Wingdings" w:hAnsi="Wingdings"/>
          <w:b/>
          <w:bCs/>
        </w:rPr>
        <w:t></w:t>
      </w:r>
      <w:r w:rsidR="00CA0228" w:rsidRPr="003C5618">
        <w:rPr>
          <w:rFonts w:ascii="Garamond" w:hAnsi="Garamond"/>
          <w:b/>
          <w:bCs/>
        </w:rPr>
        <w:t xml:space="preserve"> </w:t>
      </w:r>
      <w:r>
        <w:rPr>
          <w:rFonts w:ascii="Garamond" w:hAnsi="Garamond"/>
          <w:b/>
          <w:bCs/>
        </w:rPr>
        <w:t>February 2015</w:t>
      </w:r>
    </w:p>
    <w:p w14:paraId="6B55200E" w14:textId="6E8C049D" w:rsidR="00CA0228" w:rsidRPr="008A1B5C" w:rsidRDefault="00CA0228" w:rsidP="00CA0228">
      <w:pPr>
        <w:pStyle w:val="BodyA"/>
        <w:rPr>
          <w:rFonts w:ascii="Garamond" w:hAnsi="Garamond"/>
          <w:bCs/>
          <w:i/>
        </w:rPr>
      </w:pPr>
      <w:r w:rsidRPr="007B42B0">
        <w:rPr>
          <w:rFonts w:ascii="Garamond" w:hAnsi="Garamond"/>
          <w:bCs/>
          <w:i/>
        </w:rPr>
        <w:t xml:space="preserve">Article sourced from </w:t>
      </w:r>
      <w:r w:rsidR="00192904">
        <w:rPr>
          <w:rFonts w:ascii="Garamond" w:hAnsi="Garamond"/>
          <w:bCs/>
          <w:i/>
        </w:rPr>
        <w:t>Senses of Cinema</w:t>
      </w:r>
      <w:r w:rsidRPr="007B42B0">
        <w:rPr>
          <w:rFonts w:ascii="Garamond" w:hAnsi="Garamond"/>
          <w:bCs/>
          <w:i/>
        </w:rPr>
        <w:t xml:space="preserve">: </w:t>
      </w:r>
      <w:hyperlink r:id="rId18" w:history="1">
        <w:r w:rsidR="00192904">
          <w:rPr>
            <w:rStyle w:val="Hyperlink"/>
            <w:rFonts w:ascii="Garamond" w:hAnsi="Garamond"/>
            <w:bCs/>
            <w:i/>
          </w:rPr>
          <w:t>http://sensesofcinema.com/2015/cteq/la-notte/</w:t>
        </w:r>
      </w:hyperlink>
    </w:p>
    <w:p w14:paraId="3BBBB2D8" w14:textId="77777777" w:rsidR="00CA0228" w:rsidRPr="003C5618" w:rsidRDefault="00CA0228" w:rsidP="00CA0228">
      <w:pPr>
        <w:pStyle w:val="BodyA"/>
        <w:rPr>
          <w:rFonts w:ascii="Garamond" w:hAnsi="Garamond"/>
          <w:b/>
          <w:bCs/>
        </w:rPr>
      </w:pPr>
    </w:p>
    <w:p w14:paraId="47640285" w14:textId="77777777" w:rsidR="00192904" w:rsidRPr="00192904" w:rsidRDefault="00192904" w:rsidP="00192904">
      <w:pPr>
        <w:ind w:left="1440" w:right="1352"/>
        <w:jc w:val="both"/>
        <w:rPr>
          <w:rFonts w:ascii="Garamond" w:hAnsi="Garamond" w:cs="Arial Unicode MS"/>
          <w:i/>
          <w:iCs/>
          <w:color w:val="000000"/>
          <w:sz w:val="22"/>
          <w:szCs w:val="22"/>
        </w:rPr>
      </w:pPr>
      <w:r w:rsidRPr="00192904">
        <w:rPr>
          <w:rFonts w:ascii="Garamond" w:hAnsi="Garamond" w:cs="Arial Unicode MS"/>
          <w:i/>
          <w:iCs/>
          <w:color w:val="000000"/>
          <w:sz w:val="22"/>
          <w:szCs w:val="22"/>
        </w:rPr>
        <w:t xml:space="preserve">One question I am often asked is why the women in my films are more lucid than the men. I was raised among women: my mother, my aunt, and lots of cousins. Then I got married, and my wife had five sisters. I have always lived among women; I know them very well  . . . Speaking for myself, I find that the feminine sensibility is a far more precise filter than any other to express what I have to say. In the realm of emotions, man is nearly always unable to feel </w:t>
      </w:r>
      <w:proofErr w:type="gramStart"/>
      <w:r w:rsidRPr="00192904">
        <w:rPr>
          <w:rFonts w:ascii="Garamond" w:hAnsi="Garamond" w:cs="Arial Unicode MS"/>
          <w:i/>
          <w:iCs/>
          <w:color w:val="000000"/>
          <w:sz w:val="22"/>
          <w:szCs w:val="22"/>
        </w:rPr>
        <w:t>reality</w:t>
      </w:r>
      <w:proofErr w:type="gramEnd"/>
      <w:r w:rsidRPr="00192904">
        <w:rPr>
          <w:rFonts w:ascii="Garamond" w:hAnsi="Garamond" w:cs="Arial Unicode MS"/>
          <w:i/>
          <w:iCs/>
          <w:color w:val="000000"/>
          <w:sz w:val="22"/>
          <w:szCs w:val="22"/>
        </w:rPr>
        <w:t xml:space="preserve"> as it exists. Having a tendency to dominate woman, he is tempted to hide some of her aspects from himself and see </w:t>
      </w:r>
      <w:proofErr w:type="gramStart"/>
      <w:r w:rsidRPr="00192904">
        <w:rPr>
          <w:rFonts w:ascii="Garamond" w:hAnsi="Garamond" w:cs="Arial Unicode MS"/>
          <w:i/>
          <w:iCs/>
          <w:color w:val="000000"/>
          <w:sz w:val="22"/>
          <w:szCs w:val="22"/>
        </w:rPr>
        <w:t>her</w:t>
      </w:r>
      <w:proofErr w:type="gramEnd"/>
      <w:r w:rsidRPr="00192904">
        <w:rPr>
          <w:rFonts w:ascii="Garamond" w:hAnsi="Garamond" w:cs="Arial Unicode MS"/>
          <w:i/>
          <w:iCs/>
          <w:color w:val="000000"/>
          <w:sz w:val="22"/>
          <w:szCs w:val="22"/>
        </w:rPr>
        <w:t xml:space="preserve"> as he wants her to be. There is nothing absolute in this area, but it seems to me that </w:t>
      </w:r>
      <w:proofErr w:type="gramStart"/>
      <w:r w:rsidRPr="00192904">
        <w:rPr>
          <w:rFonts w:ascii="Garamond" w:hAnsi="Garamond" w:cs="Arial Unicode MS"/>
          <w:i/>
          <w:iCs/>
          <w:color w:val="000000"/>
          <w:sz w:val="22"/>
          <w:szCs w:val="22"/>
        </w:rPr>
        <w:t>is</w:t>
      </w:r>
      <w:proofErr w:type="gramEnd"/>
      <w:r w:rsidRPr="00192904">
        <w:rPr>
          <w:rFonts w:ascii="Garamond" w:hAnsi="Garamond" w:cs="Arial Unicode MS"/>
          <w:i/>
          <w:iCs/>
          <w:color w:val="000000"/>
          <w:sz w:val="22"/>
          <w:szCs w:val="22"/>
        </w:rPr>
        <w:t xml:space="preserve"> at the heart of it.</w:t>
      </w:r>
    </w:p>
    <w:p w14:paraId="62C18740" w14:textId="6FBF5684" w:rsidR="00192904" w:rsidRPr="00192904" w:rsidRDefault="00192904" w:rsidP="00192904">
      <w:pPr>
        <w:pStyle w:val="ListParagraph"/>
        <w:numPr>
          <w:ilvl w:val="0"/>
          <w:numId w:val="3"/>
        </w:numPr>
        <w:ind w:right="1352"/>
        <w:jc w:val="both"/>
        <w:rPr>
          <w:rFonts w:ascii="Garamond" w:hAnsi="Garamond" w:cs="Arial Unicode MS"/>
          <w:i/>
          <w:iCs/>
          <w:color w:val="000000"/>
          <w:sz w:val="22"/>
          <w:szCs w:val="22"/>
        </w:rPr>
      </w:pPr>
      <w:r>
        <w:rPr>
          <w:rFonts w:ascii="Garamond" w:hAnsi="Garamond" w:cs="Arial Unicode MS"/>
          <w:i/>
          <w:iCs/>
          <w:color w:val="000000"/>
          <w:sz w:val="22"/>
          <w:szCs w:val="22"/>
        </w:rPr>
        <w:t>Michelangelo Antonioni</w:t>
      </w:r>
      <w:r w:rsidR="00B9189D">
        <w:rPr>
          <w:rStyle w:val="FootnoteReference"/>
          <w:rFonts w:ascii="Garamond" w:hAnsi="Garamond" w:cs="Arial Unicode MS"/>
          <w:i/>
          <w:iCs/>
          <w:color w:val="000000"/>
          <w:sz w:val="22"/>
          <w:szCs w:val="22"/>
        </w:rPr>
        <w:footnoteReference w:id="1"/>
      </w:r>
    </w:p>
    <w:p w14:paraId="78E1542B" w14:textId="50D765B1" w:rsidR="00192904" w:rsidRPr="00192904" w:rsidRDefault="00192904" w:rsidP="00192904">
      <w:pPr>
        <w:ind w:right="1352"/>
        <w:jc w:val="both"/>
        <w:rPr>
          <w:rFonts w:ascii="Garamond" w:hAnsi="Garamond" w:cs="Arial Unicode MS"/>
          <w:i/>
          <w:iCs/>
          <w:color w:val="000000"/>
          <w:sz w:val="22"/>
          <w:szCs w:val="22"/>
        </w:rPr>
      </w:pPr>
    </w:p>
    <w:p w14:paraId="1579FD5D" w14:textId="54CE2C58" w:rsidR="00192904" w:rsidRPr="00192904" w:rsidRDefault="00192904" w:rsidP="00192904">
      <w:pPr>
        <w:spacing w:line="360" w:lineRule="auto"/>
        <w:jc w:val="both"/>
        <w:rPr>
          <w:rFonts w:ascii="Garamond" w:hAnsi="Garamond" w:cs="Arial Unicode MS"/>
          <w:iCs/>
          <w:color w:val="000000"/>
          <w:sz w:val="22"/>
          <w:szCs w:val="22"/>
        </w:rPr>
      </w:pPr>
      <w:r w:rsidRPr="00192904">
        <w:rPr>
          <w:rFonts w:ascii="Garamond" w:hAnsi="Garamond" w:cs="Arial Unicode MS"/>
          <w:iCs/>
          <w:color w:val="000000"/>
          <w:sz w:val="22"/>
          <w:szCs w:val="22"/>
        </w:rPr>
        <w:t>In reviewing the critical reception of </w:t>
      </w:r>
      <w:r w:rsidRPr="00192904">
        <w:rPr>
          <w:rFonts w:ascii="Garamond" w:hAnsi="Garamond" w:cs="Arial Unicode MS"/>
          <w:i/>
          <w:iCs/>
          <w:color w:val="000000"/>
          <w:sz w:val="22"/>
          <w:szCs w:val="22"/>
        </w:rPr>
        <w:t xml:space="preserve">La </w:t>
      </w:r>
      <w:proofErr w:type="spellStart"/>
      <w:r w:rsidRPr="00192904">
        <w:rPr>
          <w:rFonts w:ascii="Garamond" w:hAnsi="Garamond" w:cs="Arial Unicode MS"/>
          <w:i/>
          <w:iCs/>
          <w:color w:val="000000"/>
          <w:sz w:val="22"/>
          <w:szCs w:val="22"/>
        </w:rPr>
        <w:t>notte</w:t>
      </w:r>
      <w:proofErr w:type="spellEnd"/>
      <w:r w:rsidRPr="00192904">
        <w:rPr>
          <w:rFonts w:ascii="Garamond" w:hAnsi="Garamond" w:cs="Arial Unicode MS"/>
          <w:i/>
          <w:iCs/>
          <w:color w:val="000000"/>
          <w:sz w:val="22"/>
          <w:szCs w:val="22"/>
        </w:rPr>
        <w:t> </w:t>
      </w:r>
      <w:r w:rsidRPr="00192904">
        <w:rPr>
          <w:rFonts w:ascii="Garamond" w:hAnsi="Garamond" w:cs="Arial Unicode MS"/>
          <w:iCs/>
          <w:color w:val="000000"/>
          <w:sz w:val="22"/>
          <w:szCs w:val="22"/>
        </w:rPr>
        <w:t xml:space="preserve">(1961), it strikes me that many observers seem to almost completely miss the fact that the film is, in part, a feminist critique of capitalist society, which </w:t>
      </w:r>
      <w:proofErr w:type="spellStart"/>
      <w:r w:rsidRPr="00192904">
        <w:rPr>
          <w:rFonts w:ascii="Garamond" w:hAnsi="Garamond" w:cs="Arial Unicode MS"/>
          <w:iCs/>
          <w:color w:val="000000"/>
          <w:sz w:val="22"/>
          <w:szCs w:val="22"/>
        </w:rPr>
        <w:t>centres</w:t>
      </w:r>
      <w:proofErr w:type="spellEnd"/>
      <w:r w:rsidRPr="00192904">
        <w:rPr>
          <w:rFonts w:ascii="Garamond" w:hAnsi="Garamond" w:cs="Arial Unicode MS"/>
          <w:iCs/>
          <w:color w:val="000000"/>
          <w:sz w:val="22"/>
          <w:szCs w:val="22"/>
        </w:rPr>
        <w:t xml:space="preserve"> around women, consumption, and the failure of our ecosystem, and not just the director’s trademark alienation and ennui.</w:t>
      </w:r>
    </w:p>
    <w:p w14:paraId="03F9890B" w14:textId="245C1143" w:rsidR="00192904" w:rsidRPr="00192904" w:rsidRDefault="00192904" w:rsidP="00192904">
      <w:pPr>
        <w:spacing w:line="360" w:lineRule="auto"/>
        <w:jc w:val="both"/>
        <w:rPr>
          <w:rFonts w:ascii="Garamond" w:hAnsi="Garamond" w:cs="Arial Unicode MS"/>
          <w:iCs/>
          <w:color w:val="000000"/>
          <w:sz w:val="22"/>
          <w:szCs w:val="22"/>
        </w:rPr>
      </w:pPr>
      <w:r w:rsidRPr="00192904">
        <w:rPr>
          <w:rFonts w:ascii="Garamond" w:hAnsi="Garamond" w:cs="Arial Unicode MS"/>
          <w:iCs/>
          <w:color w:val="000000"/>
          <w:sz w:val="22"/>
          <w:szCs w:val="22"/>
        </w:rPr>
        <w:drawing>
          <wp:anchor distT="0" distB="0" distL="114300" distR="114300" simplePos="0" relativeHeight="251670528" behindDoc="0" locked="0" layoutInCell="1" allowOverlap="1" wp14:anchorId="11E25AC2" wp14:editId="0C10E8FE">
            <wp:simplePos x="0" y="0"/>
            <wp:positionH relativeFrom="column">
              <wp:posOffset>3274695</wp:posOffset>
            </wp:positionH>
            <wp:positionV relativeFrom="paragraph">
              <wp:posOffset>673735</wp:posOffset>
            </wp:positionV>
            <wp:extent cx="2937510" cy="2171700"/>
            <wp:effectExtent l="0" t="0" r="8890" b="12700"/>
            <wp:wrapTight wrapText="bothSides">
              <wp:wrapPolygon edited="0">
                <wp:start x="0" y="0"/>
                <wp:lineTo x="0" y="21474"/>
                <wp:lineTo x="21479" y="21474"/>
                <wp:lineTo x="21479" y="0"/>
                <wp:lineTo x="0" y="0"/>
              </wp:wrapPolygon>
            </wp:wrapTight>
            <wp:docPr id="31" name="Picture 31" descr="a No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 Nott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3751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cs="Arial Unicode MS"/>
          <w:iCs/>
          <w:color w:val="000000"/>
          <w:sz w:val="22"/>
          <w:szCs w:val="22"/>
        </w:rPr>
        <w:tab/>
      </w:r>
      <w:r w:rsidRPr="00192904">
        <w:rPr>
          <w:rFonts w:ascii="Garamond" w:hAnsi="Garamond" w:cs="Arial Unicode MS"/>
          <w:iCs/>
          <w:color w:val="000000"/>
          <w:sz w:val="22"/>
          <w:szCs w:val="22"/>
        </w:rPr>
        <w:t>Conventional plot summaries of the film routinely insist that </w:t>
      </w:r>
      <w:r w:rsidRPr="00192904">
        <w:rPr>
          <w:rFonts w:ascii="Garamond" w:hAnsi="Garamond" w:cs="Arial Unicode MS"/>
          <w:i/>
          <w:iCs/>
          <w:color w:val="000000"/>
          <w:sz w:val="22"/>
          <w:szCs w:val="22"/>
        </w:rPr>
        <w:t xml:space="preserve">La </w:t>
      </w:r>
      <w:proofErr w:type="spellStart"/>
      <w:r w:rsidRPr="00192904">
        <w:rPr>
          <w:rFonts w:ascii="Garamond" w:hAnsi="Garamond" w:cs="Arial Unicode MS"/>
          <w:i/>
          <w:iCs/>
          <w:color w:val="000000"/>
          <w:sz w:val="22"/>
          <w:szCs w:val="22"/>
        </w:rPr>
        <w:t>notte</w:t>
      </w:r>
      <w:proofErr w:type="spellEnd"/>
      <w:r w:rsidRPr="00192904">
        <w:rPr>
          <w:rFonts w:ascii="Garamond" w:hAnsi="Garamond" w:cs="Arial Unicode MS"/>
          <w:iCs/>
          <w:color w:val="000000"/>
          <w:sz w:val="22"/>
          <w:szCs w:val="22"/>
        </w:rPr>
        <w:t> </w:t>
      </w:r>
      <w:proofErr w:type="spellStart"/>
      <w:r w:rsidRPr="00192904">
        <w:rPr>
          <w:rFonts w:ascii="Garamond" w:hAnsi="Garamond" w:cs="Arial Unicode MS"/>
          <w:iCs/>
          <w:color w:val="000000"/>
          <w:sz w:val="22"/>
          <w:szCs w:val="22"/>
        </w:rPr>
        <w:t>centres</w:t>
      </w:r>
      <w:proofErr w:type="spellEnd"/>
      <w:r w:rsidRPr="00192904">
        <w:rPr>
          <w:rFonts w:ascii="Garamond" w:hAnsi="Garamond" w:cs="Arial Unicode MS"/>
          <w:iCs/>
          <w:color w:val="000000"/>
          <w:sz w:val="22"/>
          <w:szCs w:val="22"/>
        </w:rPr>
        <w:t xml:space="preserve"> around a male author, Giovanni </w:t>
      </w:r>
      <w:proofErr w:type="spellStart"/>
      <w:r w:rsidRPr="00192904">
        <w:rPr>
          <w:rFonts w:ascii="Garamond" w:hAnsi="Garamond" w:cs="Arial Unicode MS"/>
          <w:iCs/>
          <w:color w:val="000000"/>
          <w:sz w:val="22"/>
          <w:szCs w:val="22"/>
        </w:rPr>
        <w:t>Pontano</w:t>
      </w:r>
      <w:proofErr w:type="spellEnd"/>
      <w:r w:rsidRPr="00192904">
        <w:rPr>
          <w:rFonts w:ascii="Garamond" w:hAnsi="Garamond" w:cs="Arial Unicode MS"/>
          <w:iCs/>
          <w:color w:val="000000"/>
          <w:sz w:val="22"/>
          <w:szCs w:val="22"/>
        </w:rPr>
        <w:t xml:space="preserve"> (Marcello </w:t>
      </w:r>
      <w:proofErr w:type="spellStart"/>
      <w:r w:rsidRPr="00192904">
        <w:rPr>
          <w:rFonts w:ascii="Garamond" w:hAnsi="Garamond" w:cs="Arial Unicode MS"/>
          <w:iCs/>
          <w:color w:val="000000"/>
          <w:sz w:val="22"/>
          <w:szCs w:val="22"/>
        </w:rPr>
        <w:t>Mastroianni</w:t>
      </w:r>
      <w:proofErr w:type="spellEnd"/>
      <w:r w:rsidRPr="00192904">
        <w:rPr>
          <w:rFonts w:ascii="Garamond" w:hAnsi="Garamond" w:cs="Arial Unicode MS"/>
          <w:iCs/>
          <w:color w:val="000000"/>
          <w:sz w:val="22"/>
          <w:szCs w:val="22"/>
        </w:rPr>
        <w:t xml:space="preserve">), his uncertain career, and his failing relationship with his wife, Lidia (Jeanne Moreau), as well as his flirtations with beautiful socialite </w:t>
      </w:r>
      <w:proofErr w:type="spellStart"/>
      <w:r w:rsidRPr="00192904">
        <w:rPr>
          <w:rFonts w:ascii="Garamond" w:hAnsi="Garamond" w:cs="Arial Unicode MS"/>
          <w:iCs/>
          <w:color w:val="000000"/>
          <w:sz w:val="22"/>
          <w:szCs w:val="22"/>
        </w:rPr>
        <w:t>Valentina</w:t>
      </w:r>
      <w:proofErr w:type="spellEnd"/>
      <w:r w:rsidRPr="00192904">
        <w:rPr>
          <w:rFonts w:ascii="Garamond" w:hAnsi="Garamond" w:cs="Arial Unicode MS"/>
          <w:iCs/>
          <w:color w:val="000000"/>
          <w:sz w:val="22"/>
          <w:szCs w:val="22"/>
        </w:rPr>
        <w:t xml:space="preserve"> </w:t>
      </w:r>
      <w:proofErr w:type="spellStart"/>
      <w:r w:rsidRPr="00192904">
        <w:rPr>
          <w:rFonts w:ascii="Garamond" w:hAnsi="Garamond" w:cs="Arial Unicode MS"/>
          <w:iCs/>
          <w:color w:val="000000"/>
          <w:sz w:val="22"/>
          <w:szCs w:val="22"/>
        </w:rPr>
        <w:t>Gherardini</w:t>
      </w:r>
      <w:proofErr w:type="spellEnd"/>
      <w:r w:rsidRPr="00192904">
        <w:rPr>
          <w:rFonts w:ascii="Garamond" w:hAnsi="Garamond" w:cs="Arial Unicode MS"/>
          <w:iCs/>
          <w:color w:val="000000"/>
          <w:sz w:val="22"/>
          <w:szCs w:val="22"/>
        </w:rPr>
        <w:t xml:space="preserve"> (Monica </w:t>
      </w:r>
      <w:proofErr w:type="spellStart"/>
      <w:r w:rsidRPr="00192904">
        <w:rPr>
          <w:rFonts w:ascii="Garamond" w:hAnsi="Garamond" w:cs="Arial Unicode MS"/>
          <w:iCs/>
          <w:color w:val="000000"/>
          <w:sz w:val="22"/>
          <w:szCs w:val="22"/>
        </w:rPr>
        <w:t>Vitti</w:t>
      </w:r>
      <w:proofErr w:type="spellEnd"/>
      <w:r w:rsidRPr="00192904">
        <w:rPr>
          <w:rFonts w:ascii="Garamond" w:hAnsi="Garamond" w:cs="Arial Unicode MS"/>
          <w:iCs/>
          <w:color w:val="000000"/>
          <w:sz w:val="22"/>
          <w:szCs w:val="22"/>
        </w:rPr>
        <w:t>).</w:t>
      </w:r>
    </w:p>
    <w:p w14:paraId="207A5B2F" w14:textId="77777777" w:rsidR="00192904" w:rsidRPr="00192904" w:rsidRDefault="00192904" w:rsidP="00192904">
      <w:pPr>
        <w:spacing w:line="360" w:lineRule="auto"/>
        <w:ind w:firstLine="720"/>
        <w:jc w:val="both"/>
        <w:rPr>
          <w:rFonts w:ascii="Garamond" w:hAnsi="Garamond" w:cs="Arial Unicode MS"/>
          <w:iCs/>
          <w:color w:val="000000"/>
          <w:sz w:val="22"/>
          <w:szCs w:val="22"/>
        </w:rPr>
      </w:pPr>
      <w:r w:rsidRPr="00192904">
        <w:rPr>
          <w:rFonts w:ascii="Garamond" w:hAnsi="Garamond" w:cs="Arial Unicode MS"/>
          <w:iCs/>
          <w:color w:val="000000"/>
          <w:sz w:val="22"/>
          <w:szCs w:val="22"/>
        </w:rPr>
        <w:t xml:space="preserve">I would argue, rather, that women are both the </w:t>
      </w:r>
      <w:proofErr w:type="spellStart"/>
      <w:r w:rsidRPr="00192904">
        <w:rPr>
          <w:rFonts w:ascii="Garamond" w:hAnsi="Garamond" w:cs="Arial Unicode MS"/>
          <w:iCs/>
          <w:color w:val="000000"/>
          <w:sz w:val="22"/>
          <w:szCs w:val="22"/>
        </w:rPr>
        <w:t>centre</w:t>
      </w:r>
      <w:proofErr w:type="spellEnd"/>
      <w:r w:rsidRPr="00192904">
        <w:rPr>
          <w:rFonts w:ascii="Garamond" w:hAnsi="Garamond" w:cs="Arial Unicode MS"/>
          <w:iCs/>
          <w:color w:val="000000"/>
          <w:sz w:val="22"/>
          <w:szCs w:val="22"/>
        </w:rPr>
        <w:t xml:space="preserve"> of the film and the mirrors upon which Antonioni reflects his dark perceptions and stark conclusions about the human condition. At a launch party for his latest novel, those who celebrate Giovanni’s newest book spend precious little time actually </w:t>
      </w:r>
      <w:r w:rsidRPr="00192904">
        <w:rPr>
          <w:rFonts w:ascii="Garamond" w:hAnsi="Garamond" w:cs="Arial Unicode MS"/>
          <w:i/>
          <w:iCs/>
          <w:color w:val="000000"/>
          <w:sz w:val="22"/>
          <w:szCs w:val="22"/>
        </w:rPr>
        <w:t>reading</w:t>
      </w:r>
      <w:r w:rsidRPr="00192904">
        <w:rPr>
          <w:rFonts w:ascii="Garamond" w:hAnsi="Garamond" w:cs="Arial Unicode MS"/>
          <w:iCs/>
          <w:color w:val="000000"/>
          <w:sz w:val="22"/>
          <w:szCs w:val="22"/>
        </w:rPr>
        <w:t>, opting instead to party all night, while simultaneously remaining oblivious to their own mortality.</w:t>
      </w:r>
    </w:p>
    <w:p w14:paraId="1108D831" w14:textId="77777777" w:rsidR="00192904" w:rsidRPr="00192904" w:rsidRDefault="00192904" w:rsidP="00192904">
      <w:pPr>
        <w:spacing w:line="360" w:lineRule="auto"/>
        <w:ind w:firstLine="720"/>
        <w:jc w:val="both"/>
        <w:rPr>
          <w:rFonts w:ascii="Garamond" w:hAnsi="Garamond" w:cs="Arial Unicode MS"/>
          <w:iCs/>
          <w:color w:val="000000"/>
          <w:sz w:val="22"/>
          <w:szCs w:val="22"/>
        </w:rPr>
      </w:pPr>
      <w:r w:rsidRPr="00192904">
        <w:rPr>
          <w:rFonts w:ascii="Garamond" w:hAnsi="Garamond" w:cs="Arial Unicode MS"/>
          <w:iCs/>
          <w:color w:val="000000"/>
          <w:sz w:val="22"/>
          <w:szCs w:val="22"/>
        </w:rPr>
        <w:t>As in most of his films, Antonioni’s wealthy protagonists in </w:t>
      </w:r>
      <w:r w:rsidRPr="00192904">
        <w:rPr>
          <w:rFonts w:ascii="Garamond" w:hAnsi="Garamond" w:cs="Arial Unicode MS"/>
          <w:i/>
          <w:iCs/>
          <w:color w:val="000000"/>
          <w:sz w:val="22"/>
          <w:szCs w:val="22"/>
        </w:rPr>
        <w:t xml:space="preserve">La </w:t>
      </w:r>
      <w:proofErr w:type="spellStart"/>
      <w:r w:rsidRPr="00192904">
        <w:rPr>
          <w:rFonts w:ascii="Garamond" w:hAnsi="Garamond" w:cs="Arial Unicode MS"/>
          <w:i/>
          <w:iCs/>
          <w:color w:val="000000"/>
          <w:sz w:val="22"/>
          <w:szCs w:val="22"/>
        </w:rPr>
        <w:t>notte</w:t>
      </w:r>
      <w:proofErr w:type="spellEnd"/>
      <w:r w:rsidRPr="00192904">
        <w:rPr>
          <w:rFonts w:ascii="Garamond" w:hAnsi="Garamond" w:cs="Arial Unicode MS"/>
          <w:i/>
          <w:iCs/>
          <w:color w:val="000000"/>
          <w:sz w:val="22"/>
          <w:szCs w:val="22"/>
        </w:rPr>
        <w:t> </w:t>
      </w:r>
      <w:r w:rsidRPr="00192904">
        <w:rPr>
          <w:rFonts w:ascii="Garamond" w:hAnsi="Garamond" w:cs="Arial Unicode MS"/>
          <w:iCs/>
          <w:color w:val="000000"/>
          <w:sz w:val="22"/>
          <w:szCs w:val="22"/>
        </w:rPr>
        <w:t>live in a hell of their own making. So thoroughly alienated are they from one another (and from the environment) that they experience the rain from the sky (in the pool sequence) as a sublime rapture from above, giggling like schoolchildren, briefly lifted out of their stupor for a moment’s play with the actual elements.</w:t>
      </w:r>
    </w:p>
    <w:p w14:paraId="1B5A9988" w14:textId="77777777" w:rsidR="00192904" w:rsidRPr="00192904" w:rsidRDefault="00192904" w:rsidP="00192904">
      <w:pPr>
        <w:spacing w:line="360" w:lineRule="auto"/>
        <w:ind w:firstLine="720"/>
        <w:jc w:val="both"/>
        <w:rPr>
          <w:rFonts w:ascii="Garamond" w:hAnsi="Garamond" w:cs="Arial Unicode MS"/>
          <w:iCs/>
          <w:color w:val="000000"/>
          <w:sz w:val="22"/>
          <w:szCs w:val="22"/>
        </w:rPr>
      </w:pPr>
      <w:r w:rsidRPr="00192904">
        <w:rPr>
          <w:rFonts w:ascii="Garamond" w:hAnsi="Garamond" w:cs="Arial Unicode MS"/>
          <w:iCs/>
          <w:color w:val="000000"/>
          <w:sz w:val="22"/>
          <w:szCs w:val="22"/>
        </w:rPr>
        <w:t>The tragedy of Antonioni’s characters is not simply a matter of bored bourgeois ennui; these people are disconnected from the feminine, from the earth, and from life itself. Perhaps no critic got it more wrong than Pauline Kael in her infamous essay “The Come-Dressed-As-the-Sick-Soul-of-Europe Parties: </w:t>
      </w:r>
      <w:r w:rsidRPr="00192904">
        <w:rPr>
          <w:rFonts w:ascii="Garamond" w:hAnsi="Garamond" w:cs="Arial Unicode MS"/>
          <w:i/>
          <w:iCs/>
          <w:color w:val="000000"/>
          <w:sz w:val="22"/>
          <w:szCs w:val="22"/>
        </w:rPr>
        <w:t xml:space="preserve">La </w:t>
      </w:r>
      <w:proofErr w:type="spellStart"/>
      <w:r w:rsidRPr="00192904">
        <w:rPr>
          <w:rFonts w:ascii="Garamond" w:hAnsi="Garamond" w:cs="Arial Unicode MS"/>
          <w:i/>
          <w:iCs/>
          <w:color w:val="000000"/>
          <w:sz w:val="22"/>
          <w:szCs w:val="22"/>
        </w:rPr>
        <w:t>Notte</w:t>
      </w:r>
      <w:proofErr w:type="spellEnd"/>
      <w:r w:rsidRPr="00192904">
        <w:rPr>
          <w:rFonts w:ascii="Garamond" w:hAnsi="Garamond" w:cs="Arial Unicode MS"/>
          <w:iCs/>
          <w:color w:val="000000"/>
          <w:sz w:val="22"/>
          <w:szCs w:val="22"/>
        </w:rPr>
        <w:t>, </w:t>
      </w:r>
      <w:r w:rsidRPr="00192904">
        <w:rPr>
          <w:rFonts w:ascii="Garamond" w:hAnsi="Garamond" w:cs="Arial Unicode MS"/>
          <w:i/>
          <w:iCs/>
          <w:color w:val="000000"/>
          <w:sz w:val="22"/>
          <w:szCs w:val="22"/>
        </w:rPr>
        <w:t xml:space="preserve">Last Year at </w:t>
      </w:r>
      <w:proofErr w:type="spellStart"/>
      <w:r w:rsidRPr="00192904">
        <w:rPr>
          <w:rFonts w:ascii="Garamond" w:hAnsi="Garamond" w:cs="Arial Unicode MS"/>
          <w:i/>
          <w:iCs/>
          <w:color w:val="000000"/>
          <w:sz w:val="22"/>
          <w:szCs w:val="22"/>
        </w:rPr>
        <w:t>Marienbad</w:t>
      </w:r>
      <w:proofErr w:type="spellEnd"/>
      <w:r w:rsidRPr="00192904">
        <w:rPr>
          <w:rFonts w:ascii="Garamond" w:hAnsi="Garamond" w:cs="Arial Unicode MS"/>
          <w:iCs/>
          <w:color w:val="000000"/>
          <w:sz w:val="22"/>
          <w:szCs w:val="22"/>
        </w:rPr>
        <w:t>, </w:t>
      </w:r>
      <w:r w:rsidRPr="00192904">
        <w:rPr>
          <w:rFonts w:ascii="Garamond" w:hAnsi="Garamond" w:cs="Arial Unicode MS"/>
          <w:i/>
          <w:iCs/>
          <w:color w:val="000000"/>
          <w:sz w:val="22"/>
          <w:szCs w:val="22"/>
        </w:rPr>
        <w:t>La Dolce Vita</w:t>
      </w:r>
      <w:r w:rsidRPr="00192904">
        <w:rPr>
          <w:rFonts w:ascii="Garamond" w:hAnsi="Garamond" w:cs="Arial Unicode MS"/>
          <w:iCs/>
          <w:color w:val="000000"/>
          <w:sz w:val="22"/>
          <w:szCs w:val="22"/>
        </w:rPr>
        <w:t>,” in which Kael attacked the film, demanding less ambiguity:</w:t>
      </w:r>
    </w:p>
    <w:p w14:paraId="7DC0C60D" w14:textId="5AAB2B99" w:rsidR="00192904" w:rsidRDefault="00192904" w:rsidP="00B9189D">
      <w:pPr>
        <w:ind w:left="1440" w:right="1622"/>
        <w:jc w:val="both"/>
        <w:rPr>
          <w:rFonts w:ascii="Garamond" w:hAnsi="Garamond" w:cs="Arial Unicode MS"/>
          <w:i/>
          <w:iCs/>
          <w:color w:val="000000"/>
          <w:sz w:val="22"/>
          <w:szCs w:val="22"/>
        </w:rPr>
      </w:pPr>
      <w:r w:rsidRPr="00192904">
        <w:rPr>
          <w:rFonts w:ascii="Garamond" w:hAnsi="Garamond" w:cs="Arial Unicode MS"/>
          <w:i/>
          <w:iCs/>
          <w:color w:val="000000"/>
          <w:sz w:val="22"/>
          <w:szCs w:val="22"/>
        </w:rPr>
        <w:t xml:space="preserve">La </w:t>
      </w:r>
      <w:proofErr w:type="spellStart"/>
      <w:r w:rsidRPr="00192904">
        <w:rPr>
          <w:rFonts w:ascii="Garamond" w:hAnsi="Garamond" w:cs="Arial Unicode MS"/>
          <w:i/>
          <w:iCs/>
          <w:color w:val="000000"/>
          <w:sz w:val="22"/>
          <w:szCs w:val="22"/>
        </w:rPr>
        <w:t>notte</w:t>
      </w:r>
      <w:proofErr w:type="spellEnd"/>
      <w:r w:rsidRPr="00192904">
        <w:rPr>
          <w:rFonts w:ascii="Garamond" w:hAnsi="Garamond" w:cs="Arial Unicode MS"/>
          <w:i/>
          <w:iCs/>
          <w:color w:val="000000"/>
          <w:sz w:val="22"/>
          <w:szCs w:val="22"/>
        </w:rPr>
        <w:t> is supposed to be a study in the failure of communication, but what new perceptions of this problem do we get by watching people on the screen who can’t communicate if we are never given any insight into what they could have to say if they could talk to ea</w:t>
      </w:r>
      <w:r>
        <w:rPr>
          <w:rFonts w:ascii="Garamond" w:hAnsi="Garamond" w:cs="Arial Unicode MS"/>
          <w:i/>
          <w:iCs/>
          <w:color w:val="000000"/>
          <w:sz w:val="22"/>
          <w:szCs w:val="22"/>
        </w:rPr>
        <w:t>ch other?</w:t>
      </w:r>
      <w:r w:rsidR="00B9189D">
        <w:rPr>
          <w:rStyle w:val="FootnoteReference"/>
          <w:rFonts w:ascii="Garamond" w:hAnsi="Garamond" w:cs="Arial Unicode MS"/>
          <w:i/>
          <w:iCs/>
          <w:color w:val="000000"/>
          <w:sz w:val="22"/>
          <w:szCs w:val="22"/>
        </w:rPr>
        <w:footnoteReference w:id="2"/>
      </w:r>
    </w:p>
    <w:p w14:paraId="1DC2D7CB" w14:textId="77777777" w:rsidR="00B9189D" w:rsidRPr="00192904" w:rsidRDefault="00B9189D" w:rsidP="00B9189D">
      <w:pPr>
        <w:ind w:left="1440" w:right="1622"/>
        <w:jc w:val="both"/>
        <w:rPr>
          <w:rFonts w:ascii="Garamond" w:hAnsi="Garamond" w:cs="Arial Unicode MS"/>
          <w:i/>
          <w:iCs/>
          <w:color w:val="000000"/>
          <w:sz w:val="22"/>
          <w:szCs w:val="22"/>
        </w:rPr>
      </w:pPr>
    </w:p>
    <w:p w14:paraId="677AE425" w14:textId="60DE8998" w:rsidR="00192904" w:rsidRPr="00192904" w:rsidRDefault="00192904" w:rsidP="00B9189D">
      <w:pPr>
        <w:spacing w:line="360" w:lineRule="auto"/>
        <w:ind w:firstLine="720"/>
        <w:jc w:val="both"/>
        <w:rPr>
          <w:rFonts w:ascii="Garamond" w:hAnsi="Garamond" w:cs="Arial Unicode MS"/>
          <w:iCs/>
          <w:color w:val="000000"/>
          <w:sz w:val="22"/>
          <w:szCs w:val="22"/>
        </w:rPr>
      </w:pPr>
      <w:r w:rsidRPr="00192904">
        <w:rPr>
          <w:rFonts w:ascii="Garamond" w:hAnsi="Garamond" w:cs="Arial Unicode MS"/>
          <w:iCs/>
          <w:color w:val="000000"/>
          <w:sz w:val="22"/>
          <w:szCs w:val="22"/>
        </w:rPr>
        <w:t>On the contrary, Antonioni gives us </w:t>
      </w:r>
      <w:r w:rsidRPr="00192904">
        <w:rPr>
          <w:rFonts w:ascii="Garamond" w:hAnsi="Garamond" w:cs="Arial Unicode MS"/>
          <w:i/>
          <w:iCs/>
          <w:color w:val="000000"/>
          <w:sz w:val="22"/>
          <w:szCs w:val="22"/>
        </w:rPr>
        <w:t>nothing but insight</w:t>
      </w:r>
      <w:r w:rsidRPr="00192904">
        <w:rPr>
          <w:rFonts w:ascii="Garamond" w:hAnsi="Garamond" w:cs="Arial Unicode MS"/>
          <w:iCs/>
          <w:color w:val="000000"/>
          <w:sz w:val="22"/>
          <w:szCs w:val="22"/>
        </w:rPr>
        <w:t xml:space="preserve"> into the various relationships, and thus I find her dismissal baffling. More recently, critic Christopher </w:t>
      </w:r>
      <w:proofErr w:type="spellStart"/>
      <w:r w:rsidRPr="00192904">
        <w:rPr>
          <w:rFonts w:ascii="Garamond" w:hAnsi="Garamond" w:cs="Arial Unicode MS"/>
          <w:iCs/>
          <w:color w:val="000000"/>
          <w:sz w:val="22"/>
          <w:szCs w:val="22"/>
        </w:rPr>
        <w:t>Sharrett</w:t>
      </w:r>
      <w:proofErr w:type="spellEnd"/>
      <w:r w:rsidRPr="00192904">
        <w:rPr>
          <w:rFonts w:ascii="Garamond" w:hAnsi="Garamond" w:cs="Arial Unicode MS"/>
          <w:iCs/>
          <w:color w:val="000000"/>
          <w:sz w:val="22"/>
          <w:szCs w:val="22"/>
        </w:rPr>
        <w:t xml:space="preserve"> takes a far more perceptive feminist eco-critical approach to key Antonioni films such as </w:t>
      </w:r>
      <w:r w:rsidRPr="00192904">
        <w:rPr>
          <w:rFonts w:ascii="Garamond" w:hAnsi="Garamond" w:cs="Arial Unicode MS"/>
          <w:i/>
          <w:iCs/>
          <w:color w:val="000000"/>
          <w:sz w:val="22"/>
          <w:szCs w:val="22"/>
        </w:rPr>
        <w:t xml:space="preserve">Il </w:t>
      </w:r>
      <w:proofErr w:type="spellStart"/>
      <w:r w:rsidRPr="00192904">
        <w:rPr>
          <w:rFonts w:ascii="Garamond" w:hAnsi="Garamond" w:cs="Arial Unicode MS"/>
          <w:i/>
          <w:iCs/>
          <w:color w:val="000000"/>
          <w:sz w:val="22"/>
          <w:szCs w:val="22"/>
        </w:rPr>
        <w:t>deserto</w:t>
      </w:r>
      <w:proofErr w:type="spellEnd"/>
      <w:r w:rsidRPr="00192904">
        <w:rPr>
          <w:rFonts w:ascii="Garamond" w:hAnsi="Garamond" w:cs="Arial Unicode MS"/>
          <w:i/>
          <w:iCs/>
          <w:color w:val="000000"/>
          <w:sz w:val="22"/>
          <w:szCs w:val="22"/>
        </w:rPr>
        <w:t xml:space="preserve"> </w:t>
      </w:r>
      <w:proofErr w:type="spellStart"/>
      <w:r w:rsidRPr="00192904">
        <w:rPr>
          <w:rFonts w:ascii="Garamond" w:hAnsi="Garamond" w:cs="Arial Unicode MS"/>
          <w:i/>
          <w:iCs/>
          <w:color w:val="000000"/>
          <w:sz w:val="22"/>
          <w:szCs w:val="22"/>
        </w:rPr>
        <w:t>rosso</w:t>
      </w:r>
      <w:proofErr w:type="spellEnd"/>
      <w:r w:rsidRPr="00192904">
        <w:rPr>
          <w:rFonts w:ascii="Garamond" w:hAnsi="Garamond" w:cs="Arial Unicode MS"/>
          <w:i/>
          <w:iCs/>
          <w:color w:val="000000"/>
          <w:sz w:val="22"/>
          <w:szCs w:val="22"/>
        </w:rPr>
        <w:t> </w:t>
      </w:r>
      <w:r w:rsidRPr="00192904">
        <w:rPr>
          <w:rFonts w:ascii="Garamond" w:hAnsi="Garamond" w:cs="Arial Unicode MS"/>
          <w:iCs/>
          <w:color w:val="000000"/>
          <w:sz w:val="22"/>
          <w:szCs w:val="22"/>
        </w:rPr>
        <w:t>(</w:t>
      </w:r>
      <w:r w:rsidRPr="00192904">
        <w:rPr>
          <w:rFonts w:ascii="Garamond" w:hAnsi="Garamond" w:cs="Arial Unicode MS"/>
          <w:i/>
          <w:iCs/>
          <w:color w:val="000000"/>
          <w:sz w:val="22"/>
          <w:szCs w:val="22"/>
        </w:rPr>
        <w:t>Red Desert</w:t>
      </w:r>
      <w:r w:rsidRPr="00192904">
        <w:rPr>
          <w:rFonts w:ascii="Garamond" w:hAnsi="Garamond" w:cs="Arial Unicode MS"/>
          <w:iCs/>
          <w:color w:val="000000"/>
          <w:sz w:val="22"/>
          <w:szCs w:val="22"/>
        </w:rPr>
        <w:t>, 1964) and </w:t>
      </w:r>
      <w:proofErr w:type="spellStart"/>
      <w:r w:rsidRPr="00192904">
        <w:rPr>
          <w:rFonts w:ascii="Garamond" w:hAnsi="Garamond" w:cs="Arial Unicode MS"/>
          <w:i/>
          <w:iCs/>
          <w:color w:val="000000"/>
          <w:sz w:val="22"/>
          <w:szCs w:val="22"/>
        </w:rPr>
        <w:t>L’eclisse</w:t>
      </w:r>
      <w:proofErr w:type="spellEnd"/>
      <w:r w:rsidRPr="00192904">
        <w:rPr>
          <w:rFonts w:ascii="Garamond" w:hAnsi="Garamond" w:cs="Arial Unicode MS"/>
          <w:iCs/>
          <w:color w:val="000000"/>
          <w:sz w:val="22"/>
          <w:szCs w:val="22"/>
        </w:rPr>
        <w:t> (1961), noting of </w:t>
      </w:r>
      <w:proofErr w:type="spellStart"/>
      <w:proofErr w:type="gramStart"/>
      <w:r w:rsidRPr="00192904">
        <w:rPr>
          <w:rFonts w:ascii="Garamond" w:hAnsi="Garamond" w:cs="Arial Unicode MS"/>
          <w:i/>
          <w:iCs/>
          <w:color w:val="000000"/>
          <w:sz w:val="22"/>
          <w:szCs w:val="22"/>
        </w:rPr>
        <w:t>L’eclisse</w:t>
      </w:r>
      <w:proofErr w:type="spellEnd"/>
      <w:r w:rsidRPr="00192904">
        <w:rPr>
          <w:rFonts w:ascii="Garamond" w:hAnsi="Garamond" w:cs="Arial Unicode MS"/>
          <w:iCs/>
          <w:color w:val="000000"/>
          <w:sz w:val="22"/>
          <w:szCs w:val="22"/>
        </w:rPr>
        <w:t> that</w:t>
      </w:r>
      <w:proofErr w:type="gramEnd"/>
      <w:r w:rsidRPr="00192904">
        <w:rPr>
          <w:rFonts w:ascii="Garamond" w:hAnsi="Garamond" w:cs="Arial Unicode MS"/>
          <w:iCs/>
          <w:color w:val="000000"/>
          <w:sz w:val="22"/>
          <w:szCs w:val="22"/>
        </w:rPr>
        <w:t xml:space="preserve"> “the failure of people to connect is rooted less in vague existential dread than in concrete social realities”.</w:t>
      </w:r>
      <w:r w:rsidR="005343D7">
        <w:rPr>
          <w:rStyle w:val="FootnoteReference"/>
          <w:rFonts w:ascii="Garamond" w:hAnsi="Garamond" w:cs="Arial Unicode MS"/>
          <w:iCs/>
          <w:color w:val="000000"/>
          <w:sz w:val="22"/>
          <w:szCs w:val="22"/>
        </w:rPr>
        <w:footnoteReference w:id="3"/>
      </w:r>
      <w:r w:rsidRPr="00192904">
        <w:rPr>
          <w:rFonts w:ascii="Garamond" w:hAnsi="Garamond" w:cs="Arial Unicode MS"/>
          <w:iCs/>
          <w:color w:val="000000"/>
          <w:sz w:val="22"/>
          <w:szCs w:val="22"/>
        </w:rPr>
        <w:t xml:space="preserve"> For me, it is those specific </w:t>
      </w:r>
      <w:r w:rsidRPr="00192904">
        <w:rPr>
          <w:rFonts w:ascii="Garamond" w:hAnsi="Garamond" w:cs="Arial Unicode MS"/>
          <w:i/>
          <w:iCs/>
          <w:color w:val="000000"/>
          <w:sz w:val="22"/>
          <w:szCs w:val="22"/>
        </w:rPr>
        <w:t>social realities</w:t>
      </w:r>
      <w:r w:rsidRPr="00192904">
        <w:rPr>
          <w:rFonts w:ascii="Garamond" w:hAnsi="Garamond" w:cs="Arial Unicode MS"/>
          <w:iCs/>
          <w:color w:val="000000"/>
          <w:sz w:val="22"/>
          <w:szCs w:val="22"/>
        </w:rPr>
        <w:t> that are most vividly explored and exposed in </w:t>
      </w:r>
      <w:r w:rsidRPr="00192904">
        <w:rPr>
          <w:rFonts w:ascii="Garamond" w:hAnsi="Garamond" w:cs="Arial Unicode MS"/>
          <w:i/>
          <w:iCs/>
          <w:color w:val="000000"/>
          <w:sz w:val="22"/>
          <w:szCs w:val="22"/>
        </w:rPr>
        <w:t xml:space="preserve">La </w:t>
      </w:r>
      <w:proofErr w:type="spellStart"/>
      <w:r w:rsidRPr="00192904">
        <w:rPr>
          <w:rFonts w:ascii="Garamond" w:hAnsi="Garamond" w:cs="Arial Unicode MS"/>
          <w:i/>
          <w:iCs/>
          <w:color w:val="000000"/>
          <w:sz w:val="22"/>
          <w:szCs w:val="22"/>
        </w:rPr>
        <w:t>notte</w:t>
      </w:r>
      <w:proofErr w:type="spellEnd"/>
      <w:r w:rsidRPr="00192904">
        <w:rPr>
          <w:rFonts w:ascii="Garamond" w:hAnsi="Garamond" w:cs="Arial Unicode MS"/>
          <w:iCs/>
          <w:color w:val="000000"/>
          <w:sz w:val="22"/>
          <w:szCs w:val="22"/>
        </w:rPr>
        <w:t>.</w:t>
      </w:r>
    </w:p>
    <w:p w14:paraId="708F505B" w14:textId="77777777" w:rsidR="00192904" w:rsidRPr="00192904" w:rsidRDefault="00192904" w:rsidP="00B9189D">
      <w:pPr>
        <w:spacing w:line="360" w:lineRule="auto"/>
        <w:ind w:firstLine="720"/>
        <w:jc w:val="both"/>
        <w:rPr>
          <w:rFonts w:ascii="Garamond" w:hAnsi="Garamond" w:cs="Arial Unicode MS"/>
          <w:iCs/>
          <w:color w:val="000000"/>
          <w:sz w:val="22"/>
          <w:szCs w:val="22"/>
        </w:rPr>
      </w:pPr>
      <w:r w:rsidRPr="00192904">
        <w:rPr>
          <w:rFonts w:ascii="Garamond" w:hAnsi="Garamond" w:cs="Arial Unicode MS"/>
          <w:iCs/>
          <w:color w:val="000000"/>
          <w:sz w:val="22"/>
          <w:szCs w:val="22"/>
        </w:rPr>
        <w:t xml:space="preserve">Antonioni’s key, early films are best understood from the point of view of a feminist director – keeping in mind Antonioni’s own philosophy, as noted above, “the feminine sensibility is a far more precise filter than any other to express what I have to say.” </w:t>
      </w:r>
      <w:proofErr w:type="spellStart"/>
      <w:r w:rsidRPr="00192904">
        <w:rPr>
          <w:rFonts w:ascii="Garamond" w:hAnsi="Garamond" w:cs="Arial Unicode MS"/>
          <w:iCs/>
          <w:color w:val="000000"/>
          <w:sz w:val="22"/>
          <w:szCs w:val="22"/>
        </w:rPr>
        <w:t>Sharrett’s</w:t>
      </w:r>
      <w:proofErr w:type="spellEnd"/>
      <w:r w:rsidRPr="00192904">
        <w:rPr>
          <w:rFonts w:ascii="Garamond" w:hAnsi="Garamond" w:cs="Arial Unicode MS"/>
          <w:iCs/>
          <w:color w:val="000000"/>
          <w:sz w:val="22"/>
          <w:szCs w:val="22"/>
        </w:rPr>
        <w:t xml:space="preserve"> perceptive comments on </w:t>
      </w:r>
      <w:r w:rsidRPr="00192904">
        <w:rPr>
          <w:rFonts w:ascii="Garamond" w:hAnsi="Garamond" w:cs="Arial Unicode MS"/>
          <w:i/>
          <w:iCs/>
          <w:color w:val="000000"/>
          <w:sz w:val="22"/>
          <w:szCs w:val="22"/>
        </w:rPr>
        <w:t>Red Desert</w:t>
      </w:r>
      <w:r w:rsidRPr="00192904">
        <w:rPr>
          <w:rFonts w:ascii="Garamond" w:hAnsi="Garamond" w:cs="Arial Unicode MS"/>
          <w:iCs/>
          <w:color w:val="000000"/>
          <w:sz w:val="22"/>
          <w:szCs w:val="22"/>
        </w:rPr>
        <w:t> also apply to </w:t>
      </w:r>
      <w:r w:rsidRPr="00192904">
        <w:rPr>
          <w:rFonts w:ascii="Garamond" w:hAnsi="Garamond" w:cs="Arial Unicode MS"/>
          <w:i/>
          <w:iCs/>
          <w:color w:val="000000"/>
          <w:sz w:val="22"/>
          <w:szCs w:val="22"/>
        </w:rPr>
        <w:t xml:space="preserve">La </w:t>
      </w:r>
      <w:proofErr w:type="spellStart"/>
      <w:r w:rsidRPr="00192904">
        <w:rPr>
          <w:rFonts w:ascii="Garamond" w:hAnsi="Garamond" w:cs="Arial Unicode MS"/>
          <w:i/>
          <w:iCs/>
          <w:color w:val="000000"/>
          <w:sz w:val="22"/>
          <w:szCs w:val="22"/>
        </w:rPr>
        <w:t>notte</w:t>
      </w:r>
      <w:proofErr w:type="spellEnd"/>
      <w:r w:rsidRPr="00192904">
        <w:rPr>
          <w:rFonts w:ascii="Garamond" w:hAnsi="Garamond" w:cs="Arial Unicode MS"/>
          <w:iCs/>
          <w:color w:val="000000"/>
          <w:sz w:val="22"/>
          <w:szCs w:val="22"/>
        </w:rPr>
        <w:t>. He notes that </w:t>
      </w:r>
      <w:r w:rsidRPr="00192904">
        <w:rPr>
          <w:rFonts w:ascii="Garamond" w:hAnsi="Garamond" w:cs="Arial Unicode MS"/>
          <w:i/>
          <w:iCs/>
          <w:color w:val="000000"/>
          <w:sz w:val="22"/>
          <w:szCs w:val="22"/>
        </w:rPr>
        <w:t>Red Desert</w:t>
      </w:r>
      <w:r w:rsidRPr="00192904">
        <w:rPr>
          <w:rFonts w:ascii="Garamond" w:hAnsi="Garamond" w:cs="Arial Unicode MS"/>
          <w:iCs/>
          <w:color w:val="000000"/>
          <w:sz w:val="22"/>
          <w:szCs w:val="22"/>
        </w:rPr>
        <w:t> is:</w:t>
      </w:r>
    </w:p>
    <w:p w14:paraId="450AA8FF" w14:textId="4E718587" w:rsidR="00192904" w:rsidRPr="00192904" w:rsidRDefault="00192904" w:rsidP="00B9189D">
      <w:pPr>
        <w:ind w:left="1440" w:right="1712"/>
        <w:jc w:val="both"/>
        <w:rPr>
          <w:rFonts w:ascii="Garamond" w:hAnsi="Garamond" w:cs="Arial Unicode MS"/>
          <w:i/>
          <w:iCs/>
          <w:color w:val="000000"/>
          <w:sz w:val="22"/>
          <w:szCs w:val="22"/>
        </w:rPr>
      </w:pPr>
      <w:proofErr w:type="gramStart"/>
      <w:r w:rsidRPr="00192904">
        <w:rPr>
          <w:rFonts w:ascii="Garamond" w:hAnsi="Garamond" w:cs="Arial Unicode MS"/>
          <w:i/>
          <w:iCs/>
          <w:color w:val="000000"/>
          <w:sz w:val="22"/>
          <w:szCs w:val="22"/>
        </w:rPr>
        <w:t>explicit</w:t>
      </w:r>
      <w:proofErr w:type="gramEnd"/>
      <w:r w:rsidRPr="00192904">
        <w:rPr>
          <w:rFonts w:ascii="Garamond" w:hAnsi="Garamond" w:cs="Arial Unicode MS"/>
          <w:i/>
          <w:iCs/>
          <w:color w:val="000000"/>
          <w:sz w:val="22"/>
          <w:szCs w:val="22"/>
        </w:rPr>
        <w:t xml:space="preserve"> in its insistence that the sensitive individual (who must be, in the director’s view, axiomatically female, with little possibility for the male partaking of authentically human sensibility) cannot enjoy happiness in this end-product of patriarchal capitalist rule. A pervasive theme in Antonioni’s work is the concept ‘Eros is sick,’ meaning that the erotic, the drive for life, is sickened and doomed by the death drive in a society operating under the assumptions of capitalism and repression . . .</w:t>
      </w:r>
      <w:r w:rsidR="00B9189D">
        <w:rPr>
          <w:rStyle w:val="FootnoteReference"/>
          <w:rFonts w:ascii="Garamond" w:hAnsi="Garamond" w:cs="Arial Unicode MS"/>
          <w:i/>
          <w:iCs/>
          <w:color w:val="000000"/>
          <w:sz w:val="22"/>
          <w:szCs w:val="22"/>
        </w:rPr>
        <w:footnoteReference w:id="4"/>
      </w:r>
    </w:p>
    <w:p w14:paraId="014CB935" w14:textId="77777777" w:rsidR="005343D7" w:rsidRDefault="005343D7" w:rsidP="00192904">
      <w:pPr>
        <w:spacing w:line="360" w:lineRule="auto"/>
        <w:jc w:val="both"/>
        <w:rPr>
          <w:rFonts w:ascii="Garamond" w:hAnsi="Garamond" w:cs="Arial Unicode MS"/>
          <w:iCs/>
          <w:color w:val="000000"/>
          <w:sz w:val="22"/>
          <w:szCs w:val="22"/>
        </w:rPr>
      </w:pPr>
    </w:p>
    <w:p w14:paraId="7BE7D832" w14:textId="2F0BA144" w:rsidR="00192904" w:rsidRPr="00192904" w:rsidRDefault="00192904" w:rsidP="00192904">
      <w:pPr>
        <w:spacing w:line="360" w:lineRule="auto"/>
        <w:jc w:val="both"/>
        <w:rPr>
          <w:rFonts w:ascii="Garamond" w:hAnsi="Garamond" w:cs="Arial Unicode MS"/>
          <w:iCs/>
          <w:color w:val="000000"/>
          <w:sz w:val="22"/>
          <w:szCs w:val="22"/>
        </w:rPr>
      </w:pPr>
      <w:r w:rsidRPr="00192904">
        <w:rPr>
          <w:rFonts w:ascii="Garamond" w:hAnsi="Garamond" w:cs="Arial Unicode MS"/>
          <w:iCs/>
          <w:color w:val="000000"/>
          <w:sz w:val="22"/>
          <w:szCs w:val="22"/>
        </w:rPr>
        <w:t>Filmed on location in Milan, the opening credits shot is a stunner. The camera glides in a long track down the exterior of a glass-facade building, suggesting a descent into hell. Images of nature are fleeting in </w:t>
      </w:r>
      <w:r w:rsidRPr="00192904">
        <w:rPr>
          <w:rFonts w:ascii="Garamond" w:hAnsi="Garamond" w:cs="Arial Unicode MS"/>
          <w:i/>
          <w:iCs/>
          <w:color w:val="000000"/>
          <w:sz w:val="22"/>
          <w:szCs w:val="22"/>
        </w:rPr>
        <w:t xml:space="preserve">La </w:t>
      </w:r>
      <w:proofErr w:type="spellStart"/>
      <w:r w:rsidRPr="00192904">
        <w:rPr>
          <w:rFonts w:ascii="Garamond" w:hAnsi="Garamond" w:cs="Arial Unicode MS"/>
          <w:i/>
          <w:iCs/>
          <w:color w:val="000000"/>
          <w:sz w:val="22"/>
          <w:szCs w:val="22"/>
        </w:rPr>
        <w:t>notte</w:t>
      </w:r>
      <w:proofErr w:type="spellEnd"/>
      <w:r w:rsidRPr="00192904">
        <w:rPr>
          <w:rFonts w:ascii="Garamond" w:hAnsi="Garamond" w:cs="Arial Unicode MS"/>
          <w:iCs/>
          <w:color w:val="000000"/>
          <w:sz w:val="22"/>
          <w:szCs w:val="22"/>
        </w:rPr>
        <w:t> – a few scrub trees in a desolate urban environment; the sky violated by amateur rocketry competitions; unfinished buildings everywhere – depicting Milan as an unnatural colonization of the feminine earth.</w:t>
      </w:r>
    </w:p>
    <w:p w14:paraId="085DFBEA" w14:textId="27C3E081" w:rsidR="00192904" w:rsidRPr="00192904" w:rsidRDefault="005343D7" w:rsidP="005343D7">
      <w:pPr>
        <w:spacing w:line="360" w:lineRule="auto"/>
        <w:ind w:firstLine="720"/>
        <w:jc w:val="both"/>
        <w:rPr>
          <w:rFonts w:ascii="Garamond" w:hAnsi="Garamond" w:cs="Arial Unicode MS"/>
          <w:iCs/>
          <w:color w:val="000000"/>
          <w:sz w:val="22"/>
          <w:szCs w:val="22"/>
        </w:rPr>
      </w:pPr>
      <w:r w:rsidRPr="00192904">
        <w:rPr>
          <w:rFonts w:ascii="Garamond" w:hAnsi="Garamond" w:cs="Arial Unicode MS"/>
          <w:iCs/>
          <w:color w:val="000000"/>
          <w:sz w:val="22"/>
          <w:szCs w:val="22"/>
        </w:rPr>
        <w:drawing>
          <wp:anchor distT="0" distB="0" distL="114300" distR="114300" simplePos="0" relativeHeight="251671552" behindDoc="0" locked="0" layoutInCell="1" allowOverlap="1" wp14:anchorId="1AB51FF8" wp14:editId="58EC1B83">
            <wp:simplePos x="0" y="0"/>
            <wp:positionH relativeFrom="column">
              <wp:posOffset>0</wp:posOffset>
            </wp:positionH>
            <wp:positionV relativeFrom="paragraph">
              <wp:posOffset>50165</wp:posOffset>
            </wp:positionV>
            <wp:extent cx="3327400" cy="1771650"/>
            <wp:effectExtent l="0" t="0" r="0" b="6350"/>
            <wp:wrapTight wrapText="bothSides">
              <wp:wrapPolygon edited="0">
                <wp:start x="0" y="0"/>
                <wp:lineTo x="0" y="21368"/>
                <wp:lineTo x="21435" y="21368"/>
                <wp:lineTo x="21435" y="0"/>
                <wp:lineTo x="0" y="0"/>
              </wp:wrapPolygon>
            </wp:wrapTight>
            <wp:docPr id="32" name="Picture 32" descr="a No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 Nott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2740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92904" w:rsidRPr="00192904">
        <w:rPr>
          <w:rFonts w:ascii="Garamond" w:hAnsi="Garamond" w:cs="Arial Unicode MS"/>
          <w:iCs/>
          <w:color w:val="000000"/>
          <w:sz w:val="22"/>
          <w:szCs w:val="22"/>
        </w:rPr>
        <w:t>Humans in </w:t>
      </w:r>
      <w:r w:rsidR="00192904" w:rsidRPr="00192904">
        <w:rPr>
          <w:rFonts w:ascii="Garamond" w:hAnsi="Garamond" w:cs="Arial Unicode MS"/>
          <w:i/>
          <w:iCs/>
          <w:color w:val="000000"/>
          <w:sz w:val="22"/>
          <w:szCs w:val="22"/>
        </w:rPr>
        <w:t xml:space="preserve">La </w:t>
      </w:r>
      <w:proofErr w:type="spellStart"/>
      <w:r w:rsidR="00192904" w:rsidRPr="00192904">
        <w:rPr>
          <w:rFonts w:ascii="Garamond" w:hAnsi="Garamond" w:cs="Arial Unicode MS"/>
          <w:i/>
          <w:iCs/>
          <w:color w:val="000000"/>
          <w:sz w:val="22"/>
          <w:szCs w:val="22"/>
        </w:rPr>
        <w:t>Notte</w:t>
      </w:r>
      <w:proofErr w:type="spellEnd"/>
      <w:r w:rsidR="00192904" w:rsidRPr="00192904">
        <w:rPr>
          <w:rFonts w:ascii="Garamond" w:hAnsi="Garamond" w:cs="Arial Unicode MS"/>
          <w:iCs/>
          <w:color w:val="000000"/>
          <w:sz w:val="22"/>
          <w:szCs w:val="22"/>
        </w:rPr>
        <w:t xml:space="preserve"> shuffle along resembling zombie-like “sleepwalkers.” Specific allusions to sleepwalking abound, the most direct being a reference to Hermann </w:t>
      </w:r>
      <w:proofErr w:type="spellStart"/>
      <w:r w:rsidR="00192904" w:rsidRPr="00192904">
        <w:rPr>
          <w:rFonts w:ascii="Garamond" w:hAnsi="Garamond" w:cs="Arial Unicode MS"/>
          <w:iCs/>
          <w:color w:val="000000"/>
          <w:sz w:val="22"/>
          <w:szCs w:val="22"/>
        </w:rPr>
        <w:t>Broch’s</w:t>
      </w:r>
      <w:proofErr w:type="spellEnd"/>
      <w:r w:rsidR="00192904" w:rsidRPr="00192904">
        <w:rPr>
          <w:rFonts w:ascii="Garamond" w:hAnsi="Garamond" w:cs="Arial Unicode MS"/>
          <w:iCs/>
          <w:color w:val="000000"/>
          <w:sz w:val="22"/>
          <w:szCs w:val="22"/>
        </w:rPr>
        <w:t xml:space="preserve"> classic 1932 novel, which Giovanni picks up at the party with an air of surprise, wondering aloud, “Who is reading </w:t>
      </w:r>
      <w:r w:rsidR="00192904" w:rsidRPr="00192904">
        <w:rPr>
          <w:rFonts w:ascii="Garamond" w:hAnsi="Garamond" w:cs="Arial Unicode MS"/>
          <w:i/>
          <w:iCs/>
          <w:color w:val="000000"/>
          <w:sz w:val="22"/>
          <w:szCs w:val="22"/>
        </w:rPr>
        <w:t>The Sleepwalkers</w:t>
      </w:r>
      <w:r>
        <w:rPr>
          <w:rFonts w:ascii="Garamond" w:hAnsi="Garamond" w:cs="Arial Unicode MS"/>
          <w:iCs/>
          <w:color w:val="000000"/>
          <w:sz w:val="22"/>
          <w:szCs w:val="22"/>
        </w:rPr>
        <w:t>?”</w:t>
      </w:r>
      <w:r>
        <w:rPr>
          <w:rStyle w:val="FootnoteReference"/>
          <w:rFonts w:ascii="Garamond" w:hAnsi="Garamond" w:cs="Arial Unicode MS"/>
          <w:iCs/>
          <w:color w:val="000000"/>
          <w:sz w:val="22"/>
          <w:szCs w:val="22"/>
        </w:rPr>
        <w:footnoteReference w:id="5"/>
      </w:r>
      <w:r w:rsidR="00192904" w:rsidRPr="00192904">
        <w:rPr>
          <w:rFonts w:ascii="Garamond" w:hAnsi="Garamond" w:cs="Arial Unicode MS"/>
          <w:iCs/>
          <w:color w:val="000000"/>
          <w:sz w:val="22"/>
          <w:szCs w:val="22"/>
        </w:rPr>
        <w:t xml:space="preserve"> </w:t>
      </w:r>
      <w:proofErr w:type="spellStart"/>
      <w:r w:rsidR="00192904" w:rsidRPr="00192904">
        <w:rPr>
          <w:rFonts w:ascii="Garamond" w:hAnsi="Garamond" w:cs="Arial Unicode MS"/>
          <w:iCs/>
          <w:color w:val="000000"/>
          <w:sz w:val="22"/>
          <w:szCs w:val="22"/>
        </w:rPr>
        <w:t>Broch’s</w:t>
      </w:r>
      <w:proofErr w:type="spellEnd"/>
      <w:r w:rsidR="00192904" w:rsidRPr="00192904">
        <w:rPr>
          <w:rFonts w:ascii="Garamond" w:hAnsi="Garamond" w:cs="Arial Unicode MS"/>
          <w:iCs/>
          <w:color w:val="000000"/>
          <w:sz w:val="22"/>
          <w:szCs w:val="22"/>
        </w:rPr>
        <w:t xml:space="preserve"> own obsession with the death of values and the decay of humanity mirrors </w:t>
      </w:r>
      <w:r w:rsidR="00192904" w:rsidRPr="00192904">
        <w:rPr>
          <w:rFonts w:ascii="Garamond" w:hAnsi="Garamond" w:cs="Arial Unicode MS"/>
          <w:i/>
          <w:iCs/>
          <w:color w:val="000000"/>
          <w:sz w:val="22"/>
          <w:szCs w:val="22"/>
        </w:rPr>
        <w:t xml:space="preserve">La </w:t>
      </w:r>
      <w:proofErr w:type="spellStart"/>
      <w:r w:rsidR="00192904" w:rsidRPr="00192904">
        <w:rPr>
          <w:rFonts w:ascii="Garamond" w:hAnsi="Garamond" w:cs="Arial Unicode MS"/>
          <w:i/>
          <w:iCs/>
          <w:color w:val="000000"/>
          <w:sz w:val="22"/>
          <w:szCs w:val="22"/>
        </w:rPr>
        <w:t>notte</w:t>
      </w:r>
      <w:r w:rsidR="00192904" w:rsidRPr="00192904">
        <w:rPr>
          <w:rFonts w:ascii="Garamond" w:hAnsi="Garamond" w:cs="Arial Unicode MS"/>
          <w:iCs/>
          <w:color w:val="000000"/>
          <w:sz w:val="22"/>
          <w:szCs w:val="22"/>
        </w:rPr>
        <w:t>’s</w:t>
      </w:r>
      <w:proofErr w:type="spellEnd"/>
      <w:r w:rsidR="00192904" w:rsidRPr="00192904">
        <w:rPr>
          <w:rFonts w:ascii="Garamond" w:hAnsi="Garamond" w:cs="Arial Unicode MS"/>
          <w:iCs/>
          <w:color w:val="000000"/>
          <w:sz w:val="22"/>
          <w:szCs w:val="22"/>
        </w:rPr>
        <w:t xml:space="preserve"> central preoccupation with mortality as it relates to the value of love and art (as Eros).</w:t>
      </w:r>
    </w:p>
    <w:p w14:paraId="1895FC54" w14:textId="77777777" w:rsidR="00192904" w:rsidRPr="00192904" w:rsidRDefault="00192904" w:rsidP="005343D7">
      <w:pPr>
        <w:spacing w:line="360" w:lineRule="auto"/>
        <w:ind w:firstLine="720"/>
        <w:jc w:val="both"/>
        <w:rPr>
          <w:rFonts w:ascii="Garamond" w:hAnsi="Garamond" w:cs="Arial Unicode MS"/>
          <w:iCs/>
          <w:color w:val="000000"/>
          <w:sz w:val="22"/>
          <w:szCs w:val="22"/>
        </w:rPr>
      </w:pPr>
      <w:r w:rsidRPr="00192904">
        <w:rPr>
          <w:rFonts w:ascii="Garamond" w:hAnsi="Garamond" w:cs="Arial Unicode MS"/>
          <w:iCs/>
          <w:color w:val="000000"/>
          <w:sz w:val="22"/>
          <w:szCs w:val="22"/>
        </w:rPr>
        <w:t xml:space="preserve">Mortality is omnipresent in the opening sequence in a hospital room, where Giovanni and Lidia visit their dying friend, an author named </w:t>
      </w:r>
      <w:proofErr w:type="spellStart"/>
      <w:r w:rsidRPr="00192904">
        <w:rPr>
          <w:rFonts w:ascii="Garamond" w:hAnsi="Garamond" w:cs="Arial Unicode MS"/>
          <w:iCs/>
          <w:color w:val="000000"/>
          <w:sz w:val="22"/>
          <w:szCs w:val="22"/>
        </w:rPr>
        <w:t>Tommaso</w:t>
      </w:r>
      <w:proofErr w:type="spellEnd"/>
      <w:r w:rsidRPr="00192904">
        <w:rPr>
          <w:rFonts w:ascii="Garamond" w:hAnsi="Garamond" w:cs="Arial Unicode MS"/>
          <w:iCs/>
          <w:color w:val="000000"/>
          <w:sz w:val="22"/>
          <w:szCs w:val="22"/>
        </w:rPr>
        <w:t xml:space="preserve"> (Bernhard </w:t>
      </w:r>
      <w:proofErr w:type="spellStart"/>
      <w:r w:rsidRPr="00192904">
        <w:rPr>
          <w:rFonts w:ascii="Garamond" w:hAnsi="Garamond" w:cs="Arial Unicode MS"/>
          <w:iCs/>
          <w:color w:val="000000"/>
          <w:sz w:val="22"/>
          <w:szCs w:val="22"/>
        </w:rPr>
        <w:t>Wicki</w:t>
      </w:r>
      <w:proofErr w:type="spellEnd"/>
      <w:r w:rsidRPr="00192904">
        <w:rPr>
          <w:rFonts w:ascii="Garamond" w:hAnsi="Garamond" w:cs="Arial Unicode MS"/>
          <w:iCs/>
          <w:color w:val="000000"/>
          <w:sz w:val="22"/>
          <w:szCs w:val="22"/>
        </w:rPr>
        <w:t xml:space="preserve">). </w:t>
      </w:r>
      <w:proofErr w:type="spellStart"/>
      <w:r w:rsidRPr="00192904">
        <w:rPr>
          <w:rFonts w:ascii="Garamond" w:hAnsi="Garamond" w:cs="Arial Unicode MS"/>
          <w:iCs/>
          <w:color w:val="000000"/>
          <w:sz w:val="22"/>
          <w:szCs w:val="22"/>
        </w:rPr>
        <w:t>Tommaso</w:t>
      </w:r>
      <w:proofErr w:type="spellEnd"/>
      <w:r w:rsidRPr="00192904">
        <w:rPr>
          <w:rFonts w:ascii="Garamond" w:hAnsi="Garamond" w:cs="Arial Unicode MS"/>
          <w:iCs/>
          <w:color w:val="000000"/>
          <w:sz w:val="22"/>
          <w:szCs w:val="22"/>
        </w:rPr>
        <w:t xml:space="preserve"> wonders aloud if any of his life’s work is of value, and ironically Giovanni himself is battling the same sorts of questions, the central post-war preoccupations of modernism; self-doubt, alienation, and existentialism. Giovanni’s self absorption precludes him from a loving relationship with his wife, Lidia, who patiently waits for him to grow up during the entire length of the film.</w:t>
      </w:r>
    </w:p>
    <w:p w14:paraId="4CFDDE75" w14:textId="77777777" w:rsidR="00192904" w:rsidRPr="00192904" w:rsidRDefault="00192904" w:rsidP="005343D7">
      <w:pPr>
        <w:spacing w:line="360" w:lineRule="auto"/>
        <w:ind w:firstLine="720"/>
        <w:jc w:val="both"/>
        <w:rPr>
          <w:rFonts w:ascii="Garamond" w:hAnsi="Garamond" w:cs="Arial Unicode MS"/>
          <w:iCs/>
          <w:color w:val="000000"/>
          <w:sz w:val="22"/>
          <w:szCs w:val="22"/>
        </w:rPr>
      </w:pPr>
      <w:r w:rsidRPr="00192904">
        <w:rPr>
          <w:rFonts w:ascii="Garamond" w:hAnsi="Garamond" w:cs="Arial Unicode MS"/>
          <w:iCs/>
          <w:color w:val="000000"/>
          <w:sz w:val="22"/>
          <w:szCs w:val="22"/>
        </w:rPr>
        <w:t xml:space="preserve">Antonioni crafts our perspective so that we see Giovanni primarily through Lidia’s point of view. Though he is unfaithful, selfish, and childish, Lidia still loves Giovanni, but she is keenly aware that their marriage is barely alive. Lidia observes Giovanni trying to woo the stunning young </w:t>
      </w:r>
      <w:proofErr w:type="spellStart"/>
      <w:r w:rsidRPr="00192904">
        <w:rPr>
          <w:rFonts w:ascii="Garamond" w:hAnsi="Garamond" w:cs="Arial Unicode MS"/>
          <w:iCs/>
          <w:color w:val="000000"/>
          <w:sz w:val="22"/>
          <w:szCs w:val="22"/>
        </w:rPr>
        <w:t>Vitti</w:t>
      </w:r>
      <w:proofErr w:type="spellEnd"/>
      <w:r w:rsidRPr="00192904">
        <w:rPr>
          <w:rFonts w:ascii="Garamond" w:hAnsi="Garamond" w:cs="Arial Unicode MS"/>
          <w:iCs/>
          <w:color w:val="000000"/>
          <w:sz w:val="22"/>
          <w:szCs w:val="22"/>
        </w:rPr>
        <w:t xml:space="preserve">, but instead of protesting, she seems to almost push her husband into </w:t>
      </w:r>
      <w:proofErr w:type="spellStart"/>
      <w:r w:rsidRPr="00192904">
        <w:rPr>
          <w:rFonts w:ascii="Garamond" w:hAnsi="Garamond" w:cs="Arial Unicode MS"/>
          <w:iCs/>
          <w:color w:val="000000"/>
          <w:sz w:val="22"/>
          <w:szCs w:val="22"/>
        </w:rPr>
        <w:t>Valentina’s</w:t>
      </w:r>
      <w:proofErr w:type="spellEnd"/>
      <w:r w:rsidRPr="00192904">
        <w:rPr>
          <w:rFonts w:ascii="Garamond" w:hAnsi="Garamond" w:cs="Arial Unicode MS"/>
          <w:iCs/>
          <w:color w:val="000000"/>
          <w:sz w:val="22"/>
          <w:szCs w:val="22"/>
        </w:rPr>
        <w:t xml:space="preserve"> arms through her powerful gaze.</w:t>
      </w:r>
    </w:p>
    <w:p w14:paraId="424C1455" w14:textId="77777777" w:rsidR="00192904" w:rsidRPr="00192904" w:rsidRDefault="00192904" w:rsidP="005343D7">
      <w:pPr>
        <w:spacing w:line="360" w:lineRule="auto"/>
        <w:ind w:firstLine="720"/>
        <w:jc w:val="both"/>
        <w:rPr>
          <w:rFonts w:ascii="Garamond" w:hAnsi="Garamond" w:cs="Arial Unicode MS"/>
          <w:iCs/>
          <w:color w:val="000000"/>
          <w:sz w:val="22"/>
          <w:szCs w:val="22"/>
        </w:rPr>
      </w:pPr>
      <w:r w:rsidRPr="00192904">
        <w:rPr>
          <w:rFonts w:ascii="Garamond" w:hAnsi="Garamond" w:cs="Arial Unicode MS"/>
          <w:iCs/>
          <w:color w:val="000000"/>
          <w:sz w:val="22"/>
          <w:szCs w:val="22"/>
        </w:rPr>
        <w:t>Though Moreau is said to have disliked the role of Lidia, it is one of her finest performances and most of her power is established through her active gaze. In a strong and memorable sequence, Lidia wanders the streets looking at life going on around her, watching the activities of workmen and women of all types. Lidia seems keenly aware that life is going on around her, </w:t>
      </w:r>
      <w:r w:rsidRPr="00192904">
        <w:rPr>
          <w:rFonts w:ascii="Garamond" w:hAnsi="Garamond" w:cs="Arial Unicode MS"/>
          <w:i/>
          <w:iCs/>
          <w:color w:val="000000"/>
          <w:sz w:val="22"/>
          <w:szCs w:val="22"/>
        </w:rPr>
        <w:t>but in many ways without her</w:t>
      </w:r>
      <w:r w:rsidRPr="00192904">
        <w:rPr>
          <w:rFonts w:ascii="Garamond" w:hAnsi="Garamond" w:cs="Arial Unicode MS"/>
          <w:iCs/>
          <w:color w:val="000000"/>
          <w:sz w:val="22"/>
          <w:szCs w:val="22"/>
        </w:rPr>
        <w:t>, as she feels the pain of her own mortality and her unraveling marriage. Antonioni clearly empathizes with Lidia strongly.</w:t>
      </w:r>
    </w:p>
    <w:p w14:paraId="635A4079" w14:textId="4DB5F7B1" w:rsidR="00192904" w:rsidRPr="00192904" w:rsidRDefault="005343D7" w:rsidP="00192904">
      <w:pPr>
        <w:spacing w:line="360" w:lineRule="auto"/>
        <w:jc w:val="both"/>
        <w:rPr>
          <w:rFonts w:ascii="Garamond" w:hAnsi="Garamond" w:cs="Arial Unicode MS"/>
          <w:iCs/>
          <w:color w:val="000000"/>
          <w:sz w:val="22"/>
          <w:szCs w:val="22"/>
        </w:rPr>
      </w:pPr>
      <w:r w:rsidRPr="00192904">
        <w:rPr>
          <w:rFonts w:ascii="Garamond" w:hAnsi="Garamond" w:cs="Arial Unicode MS"/>
          <w:iCs/>
          <w:color w:val="000000"/>
          <w:sz w:val="22"/>
          <w:szCs w:val="22"/>
        </w:rPr>
        <w:drawing>
          <wp:anchor distT="0" distB="0" distL="114300" distR="114300" simplePos="0" relativeHeight="251672576" behindDoc="0" locked="0" layoutInCell="1" allowOverlap="1" wp14:anchorId="0176A2A2" wp14:editId="067692B0">
            <wp:simplePos x="0" y="0"/>
            <wp:positionH relativeFrom="column">
              <wp:posOffset>2628900</wp:posOffset>
            </wp:positionH>
            <wp:positionV relativeFrom="paragraph">
              <wp:posOffset>164465</wp:posOffset>
            </wp:positionV>
            <wp:extent cx="3493770" cy="2121535"/>
            <wp:effectExtent l="0" t="0" r="11430" b="12065"/>
            <wp:wrapTight wrapText="bothSides">
              <wp:wrapPolygon edited="0">
                <wp:start x="0" y="0"/>
                <wp:lineTo x="0" y="21464"/>
                <wp:lineTo x="21514" y="21464"/>
                <wp:lineTo x="21514" y="0"/>
                <wp:lineTo x="0" y="0"/>
              </wp:wrapPolygon>
            </wp:wrapTight>
            <wp:docPr id="33" name="Picture 33" descr="a No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 Notte">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93770" cy="2121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cs="Arial Unicode MS"/>
          <w:iCs/>
          <w:color w:val="000000"/>
          <w:sz w:val="22"/>
          <w:szCs w:val="22"/>
        </w:rPr>
        <w:tab/>
      </w:r>
      <w:r w:rsidR="00192904" w:rsidRPr="00192904">
        <w:rPr>
          <w:rFonts w:ascii="Garamond" w:hAnsi="Garamond" w:cs="Arial Unicode MS"/>
          <w:iCs/>
          <w:color w:val="000000"/>
          <w:sz w:val="22"/>
          <w:szCs w:val="22"/>
        </w:rPr>
        <w:t>A particularly acute feminist moment comes when Lidia witnesses some young men fighting near a construction site seemingly for no reason at all. The fight summarizes patriarchy in a nutshell</w:t>
      </w:r>
      <w:proofErr w:type="gramStart"/>
      <w:r w:rsidR="00192904" w:rsidRPr="00192904">
        <w:rPr>
          <w:rFonts w:ascii="Garamond" w:hAnsi="Garamond" w:cs="Arial Unicode MS"/>
          <w:iCs/>
          <w:color w:val="000000"/>
          <w:sz w:val="22"/>
          <w:szCs w:val="22"/>
        </w:rPr>
        <w:t>;</w:t>
      </w:r>
      <w:proofErr w:type="gramEnd"/>
      <w:r w:rsidR="00192904" w:rsidRPr="00192904">
        <w:rPr>
          <w:rFonts w:ascii="Garamond" w:hAnsi="Garamond" w:cs="Arial Unicode MS"/>
          <w:iCs/>
          <w:color w:val="000000"/>
          <w:sz w:val="22"/>
          <w:szCs w:val="22"/>
        </w:rPr>
        <w:t xml:space="preserve"> macho, pointless, violent and dangerous. There is a brief moment when we think that perhaps Lidia will be hurt or even raped by the men, but she shoos them away and calls Giovanni to pick her up. The couple wanders through the nearby railway tracks where they first met and fell in love, even as the environment has taken over, and numerous wild plants have sprung up since they last visited, many years ago. Eros is still possible, even between these two. </w:t>
      </w:r>
      <w:proofErr w:type="spellStart"/>
      <w:r w:rsidR="00192904" w:rsidRPr="00192904">
        <w:rPr>
          <w:rFonts w:ascii="Garamond" w:hAnsi="Garamond" w:cs="Arial Unicode MS"/>
          <w:iCs/>
          <w:color w:val="000000"/>
          <w:sz w:val="22"/>
          <w:szCs w:val="22"/>
        </w:rPr>
        <w:t>Thanatos</w:t>
      </w:r>
      <w:proofErr w:type="spellEnd"/>
      <w:r w:rsidR="00192904" w:rsidRPr="00192904">
        <w:rPr>
          <w:rFonts w:ascii="Garamond" w:hAnsi="Garamond" w:cs="Arial Unicode MS"/>
          <w:iCs/>
          <w:color w:val="000000"/>
          <w:sz w:val="22"/>
          <w:szCs w:val="22"/>
        </w:rPr>
        <w:t xml:space="preserve"> has not won yet.</w:t>
      </w:r>
    </w:p>
    <w:p w14:paraId="186845D7" w14:textId="77777777" w:rsidR="00192904" w:rsidRPr="00192904" w:rsidRDefault="00192904" w:rsidP="005343D7">
      <w:pPr>
        <w:spacing w:line="360" w:lineRule="auto"/>
        <w:ind w:firstLine="720"/>
        <w:jc w:val="both"/>
        <w:rPr>
          <w:rFonts w:ascii="Garamond" w:hAnsi="Garamond" w:cs="Arial Unicode MS"/>
          <w:iCs/>
          <w:color w:val="000000"/>
          <w:sz w:val="22"/>
          <w:szCs w:val="22"/>
        </w:rPr>
      </w:pPr>
      <w:r w:rsidRPr="00192904">
        <w:rPr>
          <w:rFonts w:ascii="Garamond" w:hAnsi="Garamond" w:cs="Arial Unicode MS"/>
          <w:i/>
          <w:iCs/>
          <w:color w:val="000000"/>
          <w:sz w:val="22"/>
          <w:szCs w:val="22"/>
        </w:rPr>
        <w:t xml:space="preserve">La </w:t>
      </w:r>
      <w:proofErr w:type="spellStart"/>
      <w:r w:rsidRPr="00192904">
        <w:rPr>
          <w:rFonts w:ascii="Garamond" w:hAnsi="Garamond" w:cs="Arial Unicode MS"/>
          <w:i/>
          <w:iCs/>
          <w:color w:val="000000"/>
          <w:sz w:val="22"/>
          <w:szCs w:val="22"/>
        </w:rPr>
        <w:t>notte</w:t>
      </w:r>
      <w:proofErr w:type="spellEnd"/>
      <w:r w:rsidRPr="00192904">
        <w:rPr>
          <w:rFonts w:ascii="Garamond" w:hAnsi="Garamond" w:cs="Arial Unicode MS"/>
          <w:iCs/>
          <w:color w:val="000000"/>
          <w:sz w:val="22"/>
          <w:szCs w:val="22"/>
        </w:rPr>
        <w:t xml:space="preserve"> makes it clear that women’s artistic talents are wasted in a society that values them only for their beauty. As if to demonstrate this, in one telling sequence, </w:t>
      </w:r>
      <w:proofErr w:type="spellStart"/>
      <w:r w:rsidRPr="00192904">
        <w:rPr>
          <w:rFonts w:ascii="Garamond" w:hAnsi="Garamond" w:cs="Arial Unicode MS"/>
          <w:iCs/>
          <w:color w:val="000000"/>
          <w:sz w:val="22"/>
          <w:szCs w:val="22"/>
        </w:rPr>
        <w:t>Valentina</w:t>
      </w:r>
      <w:proofErr w:type="spellEnd"/>
      <w:r w:rsidRPr="00192904">
        <w:rPr>
          <w:rFonts w:ascii="Garamond" w:hAnsi="Garamond" w:cs="Arial Unicode MS"/>
          <w:iCs/>
          <w:color w:val="000000"/>
          <w:sz w:val="22"/>
          <w:szCs w:val="22"/>
        </w:rPr>
        <w:t xml:space="preserve"> uses a tape recorder to tell a story to Giovanni. She is a far better storyteller than the author, but after she finishes her narrative, </w:t>
      </w:r>
      <w:proofErr w:type="spellStart"/>
      <w:r w:rsidRPr="00192904">
        <w:rPr>
          <w:rFonts w:ascii="Garamond" w:hAnsi="Garamond" w:cs="Arial Unicode MS"/>
          <w:iCs/>
          <w:color w:val="000000"/>
          <w:sz w:val="22"/>
          <w:szCs w:val="22"/>
        </w:rPr>
        <w:t>Valentina</w:t>
      </w:r>
      <w:proofErr w:type="spellEnd"/>
      <w:r w:rsidRPr="00192904">
        <w:rPr>
          <w:rFonts w:ascii="Garamond" w:hAnsi="Garamond" w:cs="Arial Unicode MS"/>
          <w:iCs/>
          <w:color w:val="000000"/>
          <w:sz w:val="22"/>
          <w:szCs w:val="22"/>
        </w:rPr>
        <w:t xml:space="preserve"> erases the tape rather than playing it back. We hear a whiny, high-pitched squeak as the recorder rewinds the tape, thus destroying her story – and making us acutely aware of the myriad untold stories of all women.</w:t>
      </w:r>
    </w:p>
    <w:p w14:paraId="734C0173" w14:textId="77777777" w:rsidR="00192904" w:rsidRPr="00192904" w:rsidRDefault="00192904" w:rsidP="005343D7">
      <w:pPr>
        <w:spacing w:line="360" w:lineRule="auto"/>
        <w:ind w:firstLine="720"/>
        <w:jc w:val="both"/>
        <w:rPr>
          <w:rFonts w:ascii="Garamond" w:hAnsi="Garamond" w:cs="Arial Unicode MS"/>
          <w:iCs/>
          <w:color w:val="000000"/>
          <w:sz w:val="22"/>
          <w:szCs w:val="22"/>
        </w:rPr>
      </w:pPr>
      <w:r w:rsidRPr="00192904">
        <w:rPr>
          <w:rFonts w:ascii="Garamond" w:hAnsi="Garamond" w:cs="Arial Unicode MS"/>
          <w:iCs/>
          <w:color w:val="000000"/>
          <w:sz w:val="22"/>
          <w:szCs w:val="22"/>
        </w:rPr>
        <w:t>Whether or not Lidia and Giovanni’s marriage is saved at the end of </w:t>
      </w:r>
      <w:r w:rsidRPr="00192904">
        <w:rPr>
          <w:rFonts w:ascii="Garamond" w:hAnsi="Garamond" w:cs="Arial Unicode MS"/>
          <w:i/>
          <w:iCs/>
          <w:color w:val="000000"/>
          <w:sz w:val="22"/>
          <w:szCs w:val="22"/>
        </w:rPr>
        <w:t xml:space="preserve">La </w:t>
      </w:r>
      <w:proofErr w:type="spellStart"/>
      <w:r w:rsidRPr="00192904">
        <w:rPr>
          <w:rFonts w:ascii="Garamond" w:hAnsi="Garamond" w:cs="Arial Unicode MS"/>
          <w:i/>
          <w:iCs/>
          <w:color w:val="000000"/>
          <w:sz w:val="22"/>
          <w:szCs w:val="22"/>
        </w:rPr>
        <w:t>notte</w:t>
      </w:r>
      <w:proofErr w:type="spellEnd"/>
      <w:r w:rsidRPr="00192904">
        <w:rPr>
          <w:rFonts w:ascii="Garamond" w:hAnsi="Garamond" w:cs="Arial Unicode MS"/>
          <w:iCs/>
          <w:color w:val="000000"/>
          <w:sz w:val="22"/>
          <w:szCs w:val="22"/>
        </w:rPr>
        <w:t> seems insignificant in light of the larger issues raised by the film. Antonioni offers us far bigger issues to contemplate. What have humans made of the earth? How do we love one another? What is the value of women, art and love in a world defined by men of commerce? Can we wake from our sleepwalking? These are but a few of the questions raised by </w:t>
      </w:r>
      <w:r w:rsidRPr="00192904">
        <w:rPr>
          <w:rFonts w:ascii="Garamond" w:hAnsi="Garamond" w:cs="Arial Unicode MS"/>
          <w:i/>
          <w:iCs/>
          <w:color w:val="000000"/>
          <w:sz w:val="22"/>
          <w:szCs w:val="22"/>
        </w:rPr>
        <w:t xml:space="preserve">La </w:t>
      </w:r>
      <w:proofErr w:type="spellStart"/>
      <w:r w:rsidRPr="00192904">
        <w:rPr>
          <w:rFonts w:ascii="Garamond" w:hAnsi="Garamond" w:cs="Arial Unicode MS"/>
          <w:i/>
          <w:iCs/>
          <w:color w:val="000000"/>
          <w:sz w:val="22"/>
          <w:szCs w:val="22"/>
        </w:rPr>
        <w:t>notte</w:t>
      </w:r>
      <w:proofErr w:type="spellEnd"/>
      <w:r w:rsidRPr="00192904">
        <w:rPr>
          <w:rFonts w:ascii="Garamond" w:hAnsi="Garamond" w:cs="Arial Unicode MS"/>
          <w:iCs/>
          <w:color w:val="000000"/>
          <w:sz w:val="22"/>
          <w:szCs w:val="22"/>
        </w:rPr>
        <w:t>, a masterwork that only gets better with time, provoking a wakeful regenerative response to 21</w:t>
      </w:r>
      <w:r w:rsidRPr="00192904">
        <w:rPr>
          <w:rFonts w:ascii="Garamond" w:hAnsi="Garamond" w:cs="Arial Unicode MS"/>
          <w:iCs/>
          <w:color w:val="000000"/>
          <w:sz w:val="22"/>
          <w:szCs w:val="22"/>
          <w:vertAlign w:val="superscript"/>
        </w:rPr>
        <w:t>st</w:t>
      </w:r>
      <w:r w:rsidRPr="00192904">
        <w:rPr>
          <w:rFonts w:ascii="Garamond" w:hAnsi="Garamond" w:cs="Arial Unicode MS"/>
          <w:iCs/>
          <w:color w:val="000000"/>
          <w:sz w:val="22"/>
          <w:szCs w:val="22"/>
        </w:rPr>
        <w:t> century consumption, devaluation of Eros, and our reckless destruction of the natural world.</w:t>
      </w:r>
    </w:p>
    <w:p w14:paraId="0BDE8147" w14:textId="77777777" w:rsidR="004E1750" w:rsidRDefault="004E1750" w:rsidP="00192904">
      <w:pPr>
        <w:spacing w:line="360" w:lineRule="auto"/>
        <w:jc w:val="both"/>
        <w:rPr>
          <w:rFonts w:ascii="Garamond" w:hAnsi="Garamond" w:cs="Arial Unicode MS"/>
          <w:b/>
          <w:bCs/>
          <w:i/>
          <w:iCs/>
          <w:color w:val="000000"/>
          <w:sz w:val="22"/>
          <w:szCs w:val="22"/>
        </w:rPr>
      </w:pPr>
    </w:p>
    <w:p w14:paraId="3F5CC470" w14:textId="77777777" w:rsidR="004E1750" w:rsidRDefault="004E1750" w:rsidP="004E1750">
      <w:pPr>
        <w:spacing w:line="360" w:lineRule="auto"/>
        <w:rPr>
          <w:rFonts w:ascii="Garamond" w:hAnsi="Garamond" w:cs="Arial Unicode MS"/>
          <w:b/>
          <w:bCs/>
          <w:i/>
          <w:iCs/>
          <w:color w:val="000000"/>
          <w:sz w:val="22"/>
          <w:szCs w:val="22"/>
        </w:rPr>
      </w:pPr>
    </w:p>
    <w:p w14:paraId="2F45756E" w14:textId="77777777" w:rsidR="00192904" w:rsidRPr="00192904" w:rsidRDefault="00192904" w:rsidP="004E1750">
      <w:pPr>
        <w:spacing w:line="360" w:lineRule="auto"/>
        <w:rPr>
          <w:rFonts w:ascii="Garamond" w:hAnsi="Garamond" w:cs="Arial Unicode MS"/>
          <w:iCs/>
          <w:color w:val="000000"/>
          <w:sz w:val="22"/>
          <w:szCs w:val="22"/>
        </w:rPr>
      </w:pPr>
      <w:r w:rsidRPr="00192904">
        <w:rPr>
          <w:rFonts w:ascii="Garamond" w:hAnsi="Garamond" w:cs="Arial Unicode MS"/>
          <w:b/>
          <w:bCs/>
          <w:i/>
          <w:iCs/>
          <w:color w:val="000000"/>
          <w:sz w:val="22"/>
          <w:szCs w:val="22"/>
        </w:rPr>
        <w:t xml:space="preserve">La </w:t>
      </w:r>
      <w:proofErr w:type="spellStart"/>
      <w:r w:rsidRPr="00192904">
        <w:rPr>
          <w:rFonts w:ascii="Garamond" w:hAnsi="Garamond" w:cs="Arial Unicode MS"/>
          <w:b/>
          <w:bCs/>
          <w:i/>
          <w:iCs/>
          <w:color w:val="000000"/>
          <w:sz w:val="22"/>
          <w:szCs w:val="22"/>
        </w:rPr>
        <w:t>notte</w:t>
      </w:r>
      <w:proofErr w:type="spellEnd"/>
      <w:r w:rsidRPr="00192904">
        <w:rPr>
          <w:rFonts w:ascii="Garamond" w:hAnsi="Garamond" w:cs="Arial Unicode MS"/>
          <w:b/>
          <w:bCs/>
          <w:i/>
          <w:iCs/>
          <w:color w:val="000000"/>
          <w:sz w:val="22"/>
          <w:szCs w:val="22"/>
        </w:rPr>
        <w:t> </w:t>
      </w:r>
      <w:r w:rsidRPr="00192904">
        <w:rPr>
          <w:rFonts w:ascii="Garamond" w:hAnsi="Garamond" w:cs="Arial Unicode MS"/>
          <w:iCs/>
          <w:color w:val="000000"/>
          <w:sz w:val="22"/>
          <w:szCs w:val="22"/>
        </w:rPr>
        <w:t xml:space="preserve">(1961 Italy/France 122 </w:t>
      </w:r>
      <w:proofErr w:type="spellStart"/>
      <w:r w:rsidRPr="00192904">
        <w:rPr>
          <w:rFonts w:ascii="Garamond" w:hAnsi="Garamond" w:cs="Arial Unicode MS"/>
          <w:iCs/>
          <w:color w:val="000000"/>
          <w:sz w:val="22"/>
          <w:szCs w:val="22"/>
        </w:rPr>
        <w:t>mins</w:t>
      </w:r>
      <w:proofErr w:type="spellEnd"/>
      <w:r w:rsidRPr="00192904">
        <w:rPr>
          <w:rFonts w:ascii="Garamond" w:hAnsi="Garamond" w:cs="Arial Unicode MS"/>
          <w:iCs/>
          <w:color w:val="000000"/>
          <w:sz w:val="22"/>
          <w:szCs w:val="22"/>
        </w:rPr>
        <w:t>)</w:t>
      </w:r>
    </w:p>
    <w:p w14:paraId="16B6BF5A" w14:textId="77777777" w:rsidR="00192904" w:rsidRPr="00192904" w:rsidRDefault="00192904" w:rsidP="004E1750">
      <w:pPr>
        <w:spacing w:line="360" w:lineRule="auto"/>
        <w:rPr>
          <w:rFonts w:ascii="Garamond" w:hAnsi="Garamond" w:cs="Arial Unicode MS"/>
          <w:iCs/>
          <w:color w:val="000000"/>
          <w:sz w:val="22"/>
          <w:szCs w:val="22"/>
        </w:rPr>
      </w:pPr>
      <w:r w:rsidRPr="00192904">
        <w:rPr>
          <w:rFonts w:ascii="Garamond" w:hAnsi="Garamond" w:cs="Arial Unicode MS"/>
          <w:b/>
          <w:bCs/>
          <w:iCs/>
          <w:color w:val="000000"/>
          <w:sz w:val="22"/>
          <w:szCs w:val="22"/>
        </w:rPr>
        <w:t>Prod Co</w:t>
      </w:r>
      <w:r w:rsidRPr="00192904">
        <w:rPr>
          <w:rFonts w:ascii="Garamond" w:hAnsi="Garamond" w:cs="Arial Unicode MS"/>
          <w:iCs/>
          <w:color w:val="000000"/>
          <w:sz w:val="22"/>
          <w:szCs w:val="22"/>
        </w:rPr>
        <w:t xml:space="preserve">:  </w:t>
      </w:r>
      <w:proofErr w:type="spellStart"/>
      <w:r w:rsidRPr="00192904">
        <w:rPr>
          <w:rFonts w:ascii="Garamond" w:hAnsi="Garamond" w:cs="Arial Unicode MS"/>
          <w:iCs/>
          <w:color w:val="000000"/>
          <w:sz w:val="22"/>
          <w:szCs w:val="22"/>
        </w:rPr>
        <w:t>Nepi</w:t>
      </w:r>
      <w:proofErr w:type="spellEnd"/>
      <w:r w:rsidRPr="00192904">
        <w:rPr>
          <w:rFonts w:ascii="Garamond" w:hAnsi="Garamond" w:cs="Arial Unicode MS"/>
          <w:iCs/>
          <w:color w:val="000000"/>
          <w:sz w:val="22"/>
          <w:szCs w:val="22"/>
        </w:rPr>
        <w:t xml:space="preserve"> Film (Rome)/ </w:t>
      </w:r>
      <w:proofErr w:type="spellStart"/>
      <w:r w:rsidRPr="00192904">
        <w:rPr>
          <w:rFonts w:ascii="Garamond" w:hAnsi="Garamond" w:cs="Arial Unicode MS"/>
          <w:iCs/>
          <w:color w:val="000000"/>
          <w:sz w:val="22"/>
          <w:szCs w:val="22"/>
        </w:rPr>
        <w:t>Sofitedip</w:t>
      </w:r>
      <w:proofErr w:type="spellEnd"/>
      <w:r w:rsidRPr="00192904">
        <w:rPr>
          <w:rFonts w:ascii="Garamond" w:hAnsi="Garamond" w:cs="Arial Unicode MS"/>
          <w:iCs/>
          <w:color w:val="000000"/>
          <w:sz w:val="22"/>
          <w:szCs w:val="22"/>
        </w:rPr>
        <w:t xml:space="preserve"> (Paris)/ Silva Film (Paris) </w:t>
      </w:r>
      <w:r w:rsidRPr="00192904">
        <w:rPr>
          <w:rFonts w:ascii="Garamond" w:hAnsi="Garamond" w:cs="Arial Unicode MS"/>
          <w:b/>
          <w:bCs/>
          <w:iCs/>
          <w:color w:val="000000"/>
          <w:sz w:val="22"/>
          <w:szCs w:val="22"/>
        </w:rPr>
        <w:t>Prod</w:t>
      </w:r>
      <w:r w:rsidRPr="00192904">
        <w:rPr>
          <w:rFonts w:ascii="Garamond" w:hAnsi="Garamond" w:cs="Arial Unicode MS"/>
          <w:iCs/>
          <w:color w:val="000000"/>
          <w:sz w:val="22"/>
          <w:szCs w:val="22"/>
        </w:rPr>
        <w:t xml:space="preserve">: </w:t>
      </w:r>
      <w:proofErr w:type="spellStart"/>
      <w:proofErr w:type="gramStart"/>
      <w:r w:rsidRPr="00192904">
        <w:rPr>
          <w:rFonts w:ascii="Garamond" w:hAnsi="Garamond" w:cs="Arial Unicode MS"/>
          <w:iCs/>
          <w:color w:val="000000"/>
          <w:sz w:val="22"/>
          <w:szCs w:val="22"/>
        </w:rPr>
        <w:t>Emanuele</w:t>
      </w:r>
      <w:proofErr w:type="spellEnd"/>
      <w:r w:rsidRPr="00192904">
        <w:rPr>
          <w:rFonts w:ascii="Garamond" w:hAnsi="Garamond" w:cs="Arial Unicode MS"/>
          <w:iCs/>
          <w:color w:val="000000"/>
          <w:sz w:val="22"/>
          <w:szCs w:val="22"/>
        </w:rPr>
        <w:t xml:space="preserve">  </w:t>
      </w:r>
      <w:proofErr w:type="spellStart"/>
      <w:r w:rsidRPr="00192904">
        <w:rPr>
          <w:rFonts w:ascii="Garamond" w:hAnsi="Garamond" w:cs="Arial Unicode MS"/>
          <w:iCs/>
          <w:color w:val="000000"/>
          <w:sz w:val="22"/>
          <w:szCs w:val="22"/>
        </w:rPr>
        <w:t>Cassuto</w:t>
      </w:r>
      <w:proofErr w:type="spellEnd"/>
      <w:proofErr w:type="gramEnd"/>
      <w:r w:rsidRPr="00192904">
        <w:rPr>
          <w:rFonts w:ascii="Garamond" w:hAnsi="Garamond" w:cs="Arial Unicode MS"/>
          <w:iCs/>
          <w:color w:val="000000"/>
          <w:sz w:val="22"/>
          <w:szCs w:val="22"/>
        </w:rPr>
        <w:t> </w:t>
      </w:r>
      <w:proofErr w:type="spellStart"/>
      <w:r w:rsidRPr="00192904">
        <w:rPr>
          <w:rFonts w:ascii="Garamond" w:hAnsi="Garamond" w:cs="Arial Unicode MS"/>
          <w:b/>
          <w:bCs/>
          <w:iCs/>
          <w:color w:val="000000"/>
          <w:sz w:val="22"/>
          <w:szCs w:val="22"/>
        </w:rPr>
        <w:t>Dir</w:t>
      </w:r>
      <w:proofErr w:type="spellEnd"/>
      <w:r w:rsidRPr="00192904">
        <w:rPr>
          <w:rFonts w:ascii="Garamond" w:hAnsi="Garamond" w:cs="Arial Unicode MS"/>
          <w:iCs/>
          <w:color w:val="000000"/>
          <w:sz w:val="22"/>
          <w:szCs w:val="22"/>
        </w:rPr>
        <w:t>: Michelangelo Antonioni </w:t>
      </w:r>
      <w:proofErr w:type="spellStart"/>
      <w:r w:rsidRPr="00192904">
        <w:rPr>
          <w:rFonts w:ascii="Garamond" w:hAnsi="Garamond" w:cs="Arial Unicode MS"/>
          <w:b/>
          <w:bCs/>
          <w:iCs/>
          <w:color w:val="000000"/>
          <w:sz w:val="22"/>
          <w:szCs w:val="22"/>
        </w:rPr>
        <w:t>Scr</w:t>
      </w:r>
      <w:proofErr w:type="spellEnd"/>
      <w:r w:rsidRPr="00192904">
        <w:rPr>
          <w:rFonts w:ascii="Garamond" w:hAnsi="Garamond" w:cs="Arial Unicode MS"/>
          <w:iCs/>
          <w:color w:val="000000"/>
          <w:sz w:val="22"/>
          <w:szCs w:val="22"/>
        </w:rPr>
        <w:t xml:space="preserve">: Michelangelo Antonioni, </w:t>
      </w:r>
      <w:proofErr w:type="spellStart"/>
      <w:r w:rsidRPr="00192904">
        <w:rPr>
          <w:rFonts w:ascii="Garamond" w:hAnsi="Garamond" w:cs="Arial Unicode MS"/>
          <w:iCs/>
          <w:color w:val="000000"/>
          <w:sz w:val="22"/>
          <w:szCs w:val="22"/>
        </w:rPr>
        <w:t>Ennio</w:t>
      </w:r>
      <w:proofErr w:type="spellEnd"/>
      <w:r w:rsidRPr="00192904">
        <w:rPr>
          <w:rFonts w:ascii="Garamond" w:hAnsi="Garamond" w:cs="Arial Unicode MS"/>
          <w:iCs/>
          <w:color w:val="000000"/>
          <w:sz w:val="22"/>
          <w:szCs w:val="22"/>
        </w:rPr>
        <w:t xml:space="preserve"> </w:t>
      </w:r>
      <w:proofErr w:type="spellStart"/>
      <w:r w:rsidRPr="00192904">
        <w:rPr>
          <w:rFonts w:ascii="Garamond" w:hAnsi="Garamond" w:cs="Arial Unicode MS"/>
          <w:iCs/>
          <w:color w:val="000000"/>
          <w:sz w:val="22"/>
          <w:szCs w:val="22"/>
        </w:rPr>
        <w:t>Flaiano</w:t>
      </w:r>
      <w:proofErr w:type="spellEnd"/>
      <w:r w:rsidRPr="00192904">
        <w:rPr>
          <w:rFonts w:ascii="Garamond" w:hAnsi="Garamond" w:cs="Arial Unicode MS"/>
          <w:iCs/>
          <w:color w:val="000000"/>
          <w:sz w:val="22"/>
          <w:szCs w:val="22"/>
        </w:rPr>
        <w:t xml:space="preserve">, </w:t>
      </w:r>
      <w:proofErr w:type="spellStart"/>
      <w:r w:rsidRPr="00192904">
        <w:rPr>
          <w:rFonts w:ascii="Garamond" w:hAnsi="Garamond" w:cs="Arial Unicode MS"/>
          <w:iCs/>
          <w:color w:val="000000"/>
          <w:sz w:val="22"/>
          <w:szCs w:val="22"/>
        </w:rPr>
        <w:t>Tonino</w:t>
      </w:r>
      <w:proofErr w:type="spellEnd"/>
      <w:r w:rsidRPr="00192904">
        <w:rPr>
          <w:rFonts w:ascii="Garamond" w:hAnsi="Garamond" w:cs="Arial Unicode MS"/>
          <w:iCs/>
          <w:color w:val="000000"/>
          <w:sz w:val="22"/>
          <w:szCs w:val="22"/>
        </w:rPr>
        <w:t xml:space="preserve"> Guerra </w:t>
      </w:r>
      <w:proofErr w:type="spellStart"/>
      <w:r w:rsidRPr="00192904">
        <w:rPr>
          <w:rFonts w:ascii="Garamond" w:hAnsi="Garamond" w:cs="Arial Unicode MS"/>
          <w:b/>
          <w:bCs/>
          <w:iCs/>
          <w:color w:val="000000"/>
          <w:sz w:val="22"/>
          <w:szCs w:val="22"/>
        </w:rPr>
        <w:t>Phot</w:t>
      </w:r>
      <w:proofErr w:type="spellEnd"/>
      <w:r w:rsidRPr="00192904">
        <w:rPr>
          <w:rFonts w:ascii="Garamond" w:hAnsi="Garamond" w:cs="Arial Unicode MS"/>
          <w:iCs/>
          <w:color w:val="000000"/>
          <w:sz w:val="22"/>
          <w:szCs w:val="22"/>
        </w:rPr>
        <w:t xml:space="preserve">: Gianni Di </w:t>
      </w:r>
      <w:proofErr w:type="spellStart"/>
      <w:r w:rsidRPr="00192904">
        <w:rPr>
          <w:rFonts w:ascii="Garamond" w:hAnsi="Garamond" w:cs="Arial Unicode MS"/>
          <w:iCs/>
          <w:color w:val="000000"/>
          <w:sz w:val="22"/>
          <w:szCs w:val="22"/>
        </w:rPr>
        <w:t>Venanzo</w:t>
      </w:r>
      <w:proofErr w:type="spellEnd"/>
      <w:r w:rsidRPr="00192904">
        <w:rPr>
          <w:rFonts w:ascii="Garamond" w:hAnsi="Garamond" w:cs="Arial Unicode MS"/>
          <w:iCs/>
          <w:color w:val="000000"/>
          <w:sz w:val="22"/>
          <w:szCs w:val="22"/>
        </w:rPr>
        <w:t> </w:t>
      </w:r>
      <w:r w:rsidRPr="00192904">
        <w:rPr>
          <w:rFonts w:ascii="Garamond" w:hAnsi="Garamond" w:cs="Arial Unicode MS"/>
          <w:b/>
          <w:bCs/>
          <w:iCs/>
          <w:color w:val="000000"/>
          <w:sz w:val="22"/>
          <w:szCs w:val="22"/>
        </w:rPr>
        <w:t>Ed</w:t>
      </w:r>
      <w:r w:rsidRPr="00192904">
        <w:rPr>
          <w:rFonts w:ascii="Garamond" w:hAnsi="Garamond" w:cs="Arial Unicode MS"/>
          <w:iCs/>
          <w:color w:val="000000"/>
          <w:sz w:val="22"/>
          <w:szCs w:val="22"/>
        </w:rPr>
        <w:t xml:space="preserve">: </w:t>
      </w:r>
      <w:proofErr w:type="spellStart"/>
      <w:r w:rsidRPr="00192904">
        <w:rPr>
          <w:rFonts w:ascii="Garamond" w:hAnsi="Garamond" w:cs="Arial Unicode MS"/>
          <w:iCs/>
          <w:color w:val="000000"/>
          <w:sz w:val="22"/>
          <w:szCs w:val="22"/>
        </w:rPr>
        <w:t>Eraldo</w:t>
      </w:r>
      <w:proofErr w:type="spellEnd"/>
      <w:r w:rsidRPr="00192904">
        <w:rPr>
          <w:rFonts w:ascii="Garamond" w:hAnsi="Garamond" w:cs="Arial Unicode MS"/>
          <w:iCs/>
          <w:color w:val="000000"/>
          <w:sz w:val="22"/>
          <w:szCs w:val="22"/>
        </w:rPr>
        <w:t xml:space="preserve"> Da </w:t>
      </w:r>
      <w:proofErr w:type="spellStart"/>
      <w:r w:rsidRPr="00192904">
        <w:rPr>
          <w:rFonts w:ascii="Garamond" w:hAnsi="Garamond" w:cs="Arial Unicode MS"/>
          <w:iCs/>
          <w:color w:val="000000"/>
          <w:sz w:val="22"/>
          <w:szCs w:val="22"/>
        </w:rPr>
        <w:t>Roma,</w:t>
      </w:r>
      <w:r w:rsidRPr="00192904">
        <w:rPr>
          <w:rFonts w:ascii="Garamond" w:hAnsi="Garamond" w:cs="Arial Unicode MS"/>
          <w:b/>
          <w:bCs/>
          <w:iCs/>
          <w:color w:val="000000"/>
          <w:sz w:val="22"/>
          <w:szCs w:val="22"/>
        </w:rPr>
        <w:t>Art</w:t>
      </w:r>
      <w:proofErr w:type="spellEnd"/>
      <w:r w:rsidRPr="00192904">
        <w:rPr>
          <w:rFonts w:ascii="Garamond" w:hAnsi="Garamond" w:cs="Arial Unicode MS"/>
          <w:b/>
          <w:bCs/>
          <w:iCs/>
          <w:color w:val="000000"/>
          <w:sz w:val="22"/>
          <w:szCs w:val="22"/>
        </w:rPr>
        <w:t xml:space="preserve"> </w:t>
      </w:r>
      <w:proofErr w:type="spellStart"/>
      <w:r w:rsidRPr="00192904">
        <w:rPr>
          <w:rFonts w:ascii="Garamond" w:hAnsi="Garamond" w:cs="Arial Unicode MS"/>
          <w:b/>
          <w:bCs/>
          <w:iCs/>
          <w:color w:val="000000"/>
          <w:sz w:val="22"/>
          <w:szCs w:val="22"/>
        </w:rPr>
        <w:t>Dir</w:t>
      </w:r>
      <w:proofErr w:type="spellEnd"/>
      <w:r w:rsidRPr="00192904">
        <w:rPr>
          <w:rFonts w:ascii="Garamond" w:hAnsi="Garamond" w:cs="Arial Unicode MS"/>
          <w:iCs/>
          <w:color w:val="000000"/>
          <w:sz w:val="22"/>
          <w:szCs w:val="22"/>
        </w:rPr>
        <w:t xml:space="preserve">: </w:t>
      </w:r>
      <w:proofErr w:type="spellStart"/>
      <w:r w:rsidRPr="00192904">
        <w:rPr>
          <w:rFonts w:ascii="Garamond" w:hAnsi="Garamond" w:cs="Arial Unicode MS"/>
          <w:iCs/>
          <w:color w:val="000000"/>
          <w:sz w:val="22"/>
          <w:szCs w:val="22"/>
        </w:rPr>
        <w:t>Piero</w:t>
      </w:r>
      <w:proofErr w:type="spellEnd"/>
      <w:r w:rsidRPr="00192904">
        <w:rPr>
          <w:rFonts w:ascii="Garamond" w:hAnsi="Garamond" w:cs="Arial Unicode MS"/>
          <w:iCs/>
          <w:color w:val="000000"/>
          <w:sz w:val="22"/>
          <w:szCs w:val="22"/>
        </w:rPr>
        <w:t xml:space="preserve"> </w:t>
      </w:r>
      <w:proofErr w:type="spellStart"/>
      <w:r w:rsidRPr="00192904">
        <w:rPr>
          <w:rFonts w:ascii="Garamond" w:hAnsi="Garamond" w:cs="Arial Unicode MS"/>
          <w:iCs/>
          <w:color w:val="000000"/>
          <w:sz w:val="22"/>
          <w:szCs w:val="22"/>
        </w:rPr>
        <w:t>Zuffi</w:t>
      </w:r>
      <w:proofErr w:type="spellEnd"/>
      <w:r w:rsidRPr="00192904">
        <w:rPr>
          <w:rFonts w:ascii="Garamond" w:hAnsi="Garamond" w:cs="Arial Unicode MS"/>
          <w:iCs/>
          <w:color w:val="000000"/>
          <w:sz w:val="22"/>
          <w:szCs w:val="22"/>
        </w:rPr>
        <w:t> </w:t>
      </w:r>
      <w:proofErr w:type="spellStart"/>
      <w:r w:rsidRPr="00192904">
        <w:rPr>
          <w:rFonts w:ascii="Garamond" w:hAnsi="Garamond" w:cs="Arial Unicode MS"/>
          <w:b/>
          <w:bCs/>
          <w:iCs/>
          <w:color w:val="000000"/>
          <w:sz w:val="22"/>
          <w:szCs w:val="22"/>
        </w:rPr>
        <w:t>Mus</w:t>
      </w:r>
      <w:proofErr w:type="spellEnd"/>
      <w:r w:rsidRPr="00192904">
        <w:rPr>
          <w:rFonts w:ascii="Garamond" w:hAnsi="Garamond" w:cs="Arial Unicode MS"/>
          <w:iCs/>
          <w:color w:val="000000"/>
          <w:sz w:val="22"/>
          <w:szCs w:val="22"/>
        </w:rPr>
        <w:t xml:space="preserve">: Giorgio </w:t>
      </w:r>
      <w:proofErr w:type="spellStart"/>
      <w:r w:rsidRPr="00192904">
        <w:rPr>
          <w:rFonts w:ascii="Garamond" w:hAnsi="Garamond" w:cs="Arial Unicode MS"/>
          <w:iCs/>
          <w:color w:val="000000"/>
          <w:sz w:val="22"/>
          <w:szCs w:val="22"/>
        </w:rPr>
        <w:t>Gaslini</w:t>
      </w:r>
      <w:proofErr w:type="spellEnd"/>
    </w:p>
    <w:p w14:paraId="00454014" w14:textId="517B21BC" w:rsidR="00CA0228" w:rsidRPr="00704D9F" w:rsidRDefault="00192904" w:rsidP="004E1750">
      <w:pPr>
        <w:spacing w:line="360" w:lineRule="auto"/>
        <w:rPr>
          <w:rFonts w:ascii="Garamond" w:hAnsi="Garamond" w:cs="Arial Unicode MS"/>
          <w:iCs/>
          <w:color w:val="000000"/>
          <w:sz w:val="22"/>
          <w:szCs w:val="22"/>
        </w:rPr>
      </w:pPr>
      <w:r w:rsidRPr="00192904">
        <w:rPr>
          <w:rFonts w:ascii="Garamond" w:hAnsi="Garamond" w:cs="Arial Unicode MS"/>
          <w:b/>
          <w:bCs/>
          <w:iCs/>
          <w:color w:val="000000"/>
          <w:sz w:val="22"/>
          <w:szCs w:val="22"/>
        </w:rPr>
        <w:t>Cast</w:t>
      </w:r>
      <w:r w:rsidRPr="00192904">
        <w:rPr>
          <w:rFonts w:ascii="Garamond" w:hAnsi="Garamond" w:cs="Arial Unicode MS"/>
          <w:iCs/>
          <w:color w:val="000000"/>
          <w:sz w:val="22"/>
          <w:szCs w:val="22"/>
        </w:rPr>
        <w:t xml:space="preserve">: Marcello </w:t>
      </w:r>
      <w:proofErr w:type="spellStart"/>
      <w:r w:rsidRPr="00192904">
        <w:rPr>
          <w:rFonts w:ascii="Garamond" w:hAnsi="Garamond" w:cs="Arial Unicode MS"/>
          <w:iCs/>
          <w:color w:val="000000"/>
          <w:sz w:val="22"/>
          <w:szCs w:val="22"/>
        </w:rPr>
        <w:t>Mastroianni</w:t>
      </w:r>
      <w:proofErr w:type="spellEnd"/>
      <w:r w:rsidRPr="00192904">
        <w:rPr>
          <w:rFonts w:ascii="Garamond" w:hAnsi="Garamond" w:cs="Arial Unicode MS"/>
          <w:iCs/>
          <w:color w:val="000000"/>
          <w:sz w:val="22"/>
          <w:szCs w:val="22"/>
        </w:rPr>
        <w:t xml:space="preserve">, Jeanne Moreau, Monica </w:t>
      </w:r>
      <w:proofErr w:type="spellStart"/>
      <w:r w:rsidRPr="00192904">
        <w:rPr>
          <w:rFonts w:ascii="Garamond" w:hAnsi="Garamond" w:cs="Arial Unicode MS"/>
          <w:iCs/>
          <w:color w:val="000000"/>
          <w:sz w:val="22"/>
          <w:szCs w:val="22"/>
        </w:rPr>
        <w:t>Vitti</w:t>
      </w:r>
      <w:proofErr w:type="spellEnd"/>
      <w:r w:rsidRPr="00192904">
        <w:rPr>
          <w:rFonts w:ascii="Garamond" w:hAnsi="Garamond" w:cs="Arial Unicode MS"/>
          <w:iCs/>
          <w:color w:val="000000"/>
          <w:sz w:val="22"/>
          <w:szCs w:val="22"/>
        </w:rPr>
        <w:t xml:space="preserve">, Bernhard </w:t>
      </w:r>
      <w:proofErr w:type="spellStart"/>
      <w:r w:rsidRPr="00192904">
        <w:rPr>
          <w:rFonts w:ascii="Garamond" w:hAnsi="Garamond" w:cs="Arial Unicode MS"/>
          <w:iCs/>
          <w:color w:val="000000"/>
          <w:sz w:val="22"/>
          <w:szCs w:val="22"/>
        </w:rPr>
        <w:t>Wicki</w:t>
      </w:r>
      <w:proofErr w:type="spellEnd"/>
      <w:r w:rsidRPr="00192904">
        <w:rPr>
          <w:rFonts w:ascii="Garamond" w:hAnsi="Garamond" w:cs="Arial Unicode MS"/>
          <w:iCs/>
          <w:color w:val="000000"/>
          <w:sz w:val="22"/>
          <w:szCs w:val="22"/>
        </w:rPr>
        <w:t xml:space="preserve">, </w:t>
      </w:r>
      <w:proofErr w:type="gramStart"/>
      <w:r w:rsidRPr="00192904">
        <w:rPr>
          <w:rFonts w:ascii="Garamond" w:hAnsi="Garamond" w:cs="Arial Unicode MS"/>
          <w:iCs/>
          <w:color w:val="000000"/>
          <w:sz w:val="22"/>
          <w:szCs w:val="22"/>
        </w:rPr>
        <w:t>Vincenzo</w:t>
      </w:r>
      <w:proofErr w:type="gramEnd"/>
      <w:r w:rsidRPr="00192904">
        <w:rPr>
          <w:rFonts w:ascii="Garamond" w:hAnsi="Garamond" w:cs="Arial Unicode MS"/>
          <w:iCs/>
          <w:color w:val="000000"/>
          <w:sz w:val="22"/>
          <w:szCs w:val="22"/>
        </w:rPr>
        <w:t xml:space="preserve"> </w:t>
      </w:r>
      <w:proofErr w:type="spellStart"/>
      <w:r w:rsidRPr="00192904">
        <w:rPr>
          <w:rFonts w:ascii="Garamond" w:hAnsi="Garamond" w:cs="Arial Unicode MS"/>
          <w:iCs/>
          <w:color w:val="000000"/>
          <w:sz w:val="22"/>
          <w:szCs w:val="22"/>
        </w:rPr>
        <w:t>Corbella</w:t>
      </w:r>
      <w:proofErr w:type="spellEnd"/>
    </w:p>
    <w:p w14:paraId="34C18EFF" w14:textId="77777777" w:rsidR="00CA0228" w:rsidRDefault="00CA0228" w:rsidP="00CA0228">
      <w:pPr>
        <w:spacing w:line="360" w:lineRule="auto"/>
        <w:jc w:val="both"/>
        <w:rPr>
          <w:rFonts w:ascii="Garamond" w:hAnsi="Garamond" w:cs="Arial Unicode MS"/>
          <w:b/>
          <w:iCs/>
          <w:color w:val="000000"/>
          <w:sz w:val="22"/>
          <w:szCs w:val="22"/>
        </w:rPr>
      </w:pPr>
      <w:r>
        <w:rPr>
          <w:rFonts w:ascii="Garamond" w:hAnsi="Garamond" w:cs="Arial Unicode MS"/>
          <w:b/>
          <w:iCs/>
          <w:color w:val="000000"/>
          <w:sz w:val="22"/>
          <w:szCs w:val="22"/>
        </w:rPr>
        <w:t xml:space="preserve">Selected </w:t>
      </w:r>
      <w:r w:rsidRPr="00704D9F">
        <w:rPr>
          <w:rFonts w:ascii="Garamond" w:hAnsi="Garamond" w:cs="Arial Unicode MS"/>
          <w:b/>
          <w:iCs/>
          <w:color w:val="000000"/>
          <w:sz w:val="22"/>
          <w:szCs w:val="22"/>
        </w:rPr>
        <w:t>Filmography</w:t>
      </w:r>
      <w:r>
        <w:rPr>
          <w:rFonts w:ascii="Garamond" w:hAnsi="Garamond" w:cs="Arial Unicode MS"/>
          <w:b/>
          <w:iCs/>
          <w:color w:val="000000"/>
          <w:sz w:val="22"/>
          <w:szCs w:val="22"/>
        </w:rPr>
        <w:t xml:space="preserve"> (as director)</w:t>
      </w:r>
    </w:p>
    <w:p w14:paraId="009790E7" w14:textId="77777777" w:rsidR="00CA0228" w:rsidRPr="00704D9F" w:rsidRDefault="00CA0228" w:rsidP="00CA0228">
      <w:pPr>
        <w:spacing w:line="360" w:lineRule="auto"/>
        <w:jc w:val="both"/>
        <w:rPr>
          <w:rFonts w:ascii="Garamond" w:hAnsi="Garamond" w:cs="Arial Unicode MS"/>
          <w:b/>
          <w:iCs/>
          <w:color w:val="000000"/>
          <w:sz w:val="22"/>
          <w:szCs w:val="22"/>
        </w:rPr>
      </w:pPr>
    </w:p>
    <w:p w14:paraId="519E8D3D" w14:textId="77777777" w:rsidR="00CA0228" w:rsidRDefault="00CA0228" w:rsidP="00CA0228">
      <w:pPr>
        <w:spacing w:line="360" w:lineRule="auto"/>
        <w:jc w:val="both"/>
        <w:rPr>
          <w:rFonts w:ascii="Garamond" w:hAnsi="Garamond" w:cs="Arial Unicode MS"/>
          <w:b/>
          <w:bCs/>
          <w:iCs/>
          <w:color w:val="000000"/>
          <w:sz w:val="22"/>
          <w:szCs w:val="22"/>
        </w:rPr>
        <w:sectPr w:rsidR="00CA0228" w:rsidSect="00CA0228">
          <w:headerReference w:type="default" r:id="rId25"/>
          <w:footerReference w:type="default" r:id="rId26"/>
          <w:type w:val="continuous"/>
          <w:pgSz w:w="11900" w:h="16840"/>
          <w:pgMar w:top="1134" w:right="1134" w:bottom="1134" w:left="1134" w:header="709" w:footer="850" w:gutter="0"/>
          <w:cols w:space="720"/>
        </w:sectPr>
      </w:pPr>
    </w:p>
    <w:p w14:paraId="4A9D3427" w14:textId="7467B8A5" w:rsidR="00CA0228" w:rsidRPr="00930936" w:rsidRDefault="00930936" w:rsidP="00CA0228">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bCs/>
          <w:iCs/>
          <w:color w:val="000000"/>
          <w:sz w:val="22"/>
          <w:szCs w:val="22"/>
        </w:rPr>
        <w:t>Michelangelo Eye to Eye</w:t>
      </w:r>
      <w:r>
        <w:rPr>
          <w:rFonts w:ascii="Garamond" w:hAnsi="Garamond" w:cs="Arial Unicode MS"/>
          <w:b/>
          <w:iCs/>
          <w:color w:val="000000"/>
          <w:sz w:val="22"/>
          <w:szCs w:val="22"/>
        </w:rPr>
        <w:t xml:space="preserve"> </w:t>
      </w:r>
      <w:r>
        <w:rPr>
          <w:rFonts w:ascii="Garamond" w:hAnsi="Garamond" w:cs="Arial Unicode MS"/>
          <w:iCs/>
          <w:color w:val="000000"/>
          <w:sz w:val="22"/>
          <w:szCs w:val="22"/>
        </w:rPr>
        <w:t>(2004) documentary short</w:t>
      </w:r>
    </w:p>
    <w:p w14:paraId="0AF28E20" w14:textId="4A238721" w:rsidR="00930936" w:rsidRPr="00930936" w:rsidRDefault="00930936" w:rsidP="00CA0228">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bCs/>
          <w:iCs/>
          <w:color w:val="000000"/>
          <w:sz w:val="22"/>
          <w:szCs w:val="22"/>
        </w:rPr>
        <w:t>Sicilia</w:t>
      </w:r>
      <w:r>
        <w:rPr>
          <w:rFonts w:ascii="Garamond" w:hAnsi="Garamond" w:cs="Arial Unicode MS"/>
          <w:b/>
          <w:iCs/>
          <w:color w:val="000000"/>
          <w:sz w:val="22"/>
          <w:szCs w:val="22"/>
        </w:rPr>
        <w:t xml:space="preserve"> </w:t>
      </w:r>
      <w:r>
        <w:rPr>
          <w:rFonts w:ascii="Garamond" w:hAnsi="Garamond" w:cs="Arial Unicode MS"/>
          <w:iCs/>
          <w:color w:val="000000"/>
          <w:sz w:val="22"/>
          <w:szCs w:val="22"/>
        </w:rPr>
        <w:t>(1997) short</w:t>
      </w:r>
    </w:p>
    <w:p w14:paraId="1643261D" w14:textId="5003DA20" w:rsidR="00930936" w:rsidRPr="00930936" w:rsidRDefault="00930936" w:rsidP="00CA0228">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iCs/>
          <w:color w:val="000000"/>
          <w:sz w:val="22"/>
          <w:szCs w:val="22"/>
        </w:rPr>
        <w:t xml:space="preserve">Beyond the Clouds </w:t>
      </w:r>
      <w:r>
        <w:rPr>
          <w:rFonts w:ascii="Garamond" w:hAnsi="Garamond" w:cs="Arial Unicode MS"/>
          <w:iCs/>
          <w:color w:val="000000"/>
          <w:sz w:val="22"/>
          <w:szCs w:val="22"/>
        </w:rPr>
        <w:t>(1995)</w:t>
      </w:r>
    </w:p>
    <w:p w14:paraId="0B268CE6" w14:textId="3ED3CEFF" w:rsidR="00930936" w:rsidRPr="00930936" w:rsidRDefault="00930936" w:rsidP="00CA0228">
      <w:pPr>
        <w:pStyle w:val="ListParagraph"/>
        <w:numPr>
          <w:ilvl w:val="0"/>
          <w:numId w:val="1"/>
        </w:numPr>
        <w:spacing w:line="360" w:lineRule="auto"/>
        <w:rPr>
          <w:rFonts w:ascii="Garamond" w:hAnsi="Garamond" w:cs="Arial Unicode MS"/>
          <w:iCs/>
          <w:color w:val="000000"/>
          <w:sz w:val="22"/>
          <w:szCs w:val="22"/>
        </w:rPr>
      </w:pPr>
      <w:proofErr w:type="spellStart"/>
      <w:r>
        <w:rPr>
          <w:rFonts w:ascii="Garamond" w:hAnsi="Garamond" w:cs="Arial Unicode MS"/>
          <w:b/>
          <w:iCs/>
          <w:color w:val="000000"/>
          <w:sz w:val="22"/>
          <w:szCs w:val="22"/>
        </w:rPr>
        <w:t>Noto</w:t>
      </w:r>
      <w:proofErr w:type="spellEnd"/>
      <w:r>
        <w:rPr>
          <w:rFonts w:ascii="Garamond" w:hAnsi="Garamond" w:cs="Arial Unicode MS"/>
          <w:b/>
          <w:iCs/>
          <w:color w:val="000000"/>
          <w:sz w:val="22"/>
          <w:szCs w:val="22"/>
        </w:rPr>
        <w:t xml:space="preserve">, </w:t>
      </w:r>
      <w:proofErr w:type="spellStart"/>
      <w:r>
        <w:rPr>
          <w:rFonts w:ascii="Garamond" w:hAnsi="Garamond" w:cs="Arial Unicode MS"/>
          <w:b/>
          <w:iCs/>
          <w:color w:val="000000"/>
          <w:sz w:val="22"/>
          <w:szCs w:val="22"/>
        </w:rPr>
        <w:t>Mandorli</w:t>
      </w:r>
      <w:proofErr w:type="spellEnd"/>
      <w:r>
        <w:rPr>
          <w:rFonts w:ascii="Garamond" w:hAnsi="Garamond" w:cs="Arial Unicode MS"/>
          <w:b/>
          <w:iCs/>
          <w:color w:val="000000"/>
          <w:sz w:val="22"/>
          <w:szCs w:val="22"/>
        </w:rPr>
        <w:t xml:space="preserve">, </w:t>
      </w:r>
      <w:proofErr w:type="spellStart"/>
      <w:r>
        <w:rPr>
          <w:rFonts w:ascii="Garamond" w:hAnsi="Garamond" w:cs="Arial Unicode MS"/>
          <w:b/>
          <w:iCs/>
          <w:color w:val="000000"/>
          <w:sz w:val="22"/>
          <w:szCs w:val="22"/>
        </w:rPr>
        <w:t>Vulcano</w:t>
      </w:r>
      <w:proofErr w:type="spellEnd"/>
      <w:r>
        <w:rPr>
          <w:rFonts w:ascii="Garamond" w:hAnsi="Garamond" w:cs="Arial Unicode MS"/>
          <w:b/>
          <w:iCs/>
          <w:color w:val="000000"/>
          <w:sz w:val="22"/>
          <w:szCs w:val="22"/>
        </w:rPr>
        <w:t xml:space="preserve">, Stromboli, </w:t>
      </w:r>
      <w:proofErr w:type="spellStart"/>
      <w:r>
        <w:rPr>
          <w:rFonts w:ascii="Garamond" w:hAnsi="Garamond" w:cs="Arial Unicode MS"/>
          <w:b/>
          <w:iCs/>
          <w:color w:val="000000"/>
          <w:sz w:val="22"/>
          <w:szCs w:val="22"/>
        </w:rPr>
        <w:t>carnevale</w:t>
      </w:r>
      <w:proofErr w:type="spellEnd"/>
      <w:r>
        <w:rPr>
          <w:rFonts w:ascii="Garamond" w:hAnsi="Garamond" w:cs="Arial Unicode MS"/>
          <w:b/>
          <w:iCs/>
          <w:color w:val="000000"/>
          <w:sz w:val="22"/>
          <w:szCs w:val="22"/>
        </w:rPr>
        <w:t xml:space="preserve"> </w:t>
      </w:r>
      <w:r>
        <w:rPr>
          <w:rFonts w:ascii="Garamond" w:hAnsi="Garamond" w:cs="Arial Unicode MS"/>
          <w:iCs/>
          <w:color w:val="000000"/>
          <w:sz w:val="22"/>
          <w:szCs w:val="22"/>
        </w:rPr>
        <w:t>(1993) short documentary</w:t>
      </w:r>
    </w:p>
    <w:p w14:paraId="272F3C81" w14:textId="5EB8F084" w:rsidR="00930936" w:rsidRPr="00930936" w:rsidRDefault="00930936" w:rsidP="00CA0228">
      <w:pPr>
        <w:pStyle w:val="ListParagraph"/>
        <w:numPr>
          <w:ilvl w:val="0"/>
          <w:numId w:val="1"/>
        </w:numPr>
        <w:spacing w:line="360" w:lineRule="auto"/>
        <w:rPr>
          <w:rFonts w:ascii="Garamond" w:hAnsi="Garamond" w:cs="Arial Unicode MS"/>
          <w:iCs/>
          <w:color w:val="000000"/>
          <w:sz w:val="22"/>
          <w:szCs w:val="22"/>
        </w:rPr>
      </w:pPr>
      <w:proofErr w:type="spellStart"/>
      <w:r>
        <w:rPr>
          <w:rFonts w:ascii="Garamond" w:hAnsi="Garamond" w:cs="Arial Unicode MS"/>
          <w:b/>
          <w:iCs/>
          <w:color w:val="000000"/>
          <w:sz w:val="22"/>
          <w:szCs w:val="22"/>
        </w:rPr>
        <w:t>Kumbha</w:t>
      </w:r>
      <w:proofErr w:type="spellEnd"/>
      <w:r>
        <w:rPr>
          <w:rFonts w:ascii="Garamond" w:hAnsi="Garamond" w:cs="Arial Unicode MS"/>
          <w:b/>
          <w:iCs/>
          <w:color w:val="000000"/>
          <w:sz w:val="22"/>
          <w:szCs w:val="22"/>
        </w:rPr>
        <w:t xml:space="preserve"> </w:t>
      </w:r>
      <w:proofErr w:type="spellStart"/>
      <w:r>
        <w:rPr>
          <w:rFonts w:ascii="Garamond" w:hAnsi="Garamond" w:cs="Arial Unicode MS"/>
          <w:b/>
          <w:iCs/>
          <w:color w:val="000000"/>
          <w:sz w:val="22"/>
          <w:szCs w:val="22"/>
        </w:rPr>
        <w:t>Mela</w:t>
      </w:r>
      <w:proofErr w:type="spellEnd"/>
      <w:r>
        <w:rPr>
          <w:rFonts w:ascii="Garamond" w:hAnsi="Garamond" w:cs="Arial Unicode MS"/>
          <w:b/>
          <w:iCs/>
          <w:color w:val="000000"/>
          <w:sz w:val="22"/>
          <w:szCs w:val="22"/>
        </w:rPr>
        <w:t xml:space="preserve"> </w:t>
      </w:r>
      <w:r>
        <w:rPr>
          <w:rFonts w:ascii="Garamond" w:hAnsi="Garamond" w:cs="Arial Unicode MS"/>
          <w:iCs/>
          <w:color w:val="000000"/>
          <w:sz w:val="22"/>
          <w:szCs w:val="22"/>
        </w:rPr>
        <w:t>(1989) documentary short</w:t>
      </w:r>
    </w:p>
    <w:p w14:paraId="1CD3F999" w14:textId="470B0203" w:rsidR="00930936" w:rsidRPr="00930936" w:rsidRDefault="00930936" w:rsidP="00CA0228">
      <w:pPr>
        <w:pStyle w:val="ListParagraph"/>
        <w:numPr>
          <w:ilvl w:val="0"/>
          <w:numId w:val="1"/>
        </w:numPr>
        <w:spacing w:line="360" w:lineRule="auto"/>
        <w:rPr>
          <w:rFonts w:ascii="Garamond" w:hAnsi="Garamond" w:cs="Arial Unicode MS"/>
          <w:iCs/>
          <w:color w:val="000000"/>
          <w:sz w:val="22"/>
          <w:szCs w:val="22"/>
        </w:rPr>
      </w:pPr>
      <w:proofErr w:type="spellStart"/>
      <w:r>
        <w:rPr>
          <w:rFonts w:ascii="Garamond" w:hAnsi="Garamond" w:cs="Arial Unicode MS"/>
          <w:b/>
          <w:iCs/>
          <w:color w:val="000000"/>
          <w:sz w:val="22"/>
          <w:szCs w:val="22"/>
        </w:rPr>
        <w:t>Ritorno</w:t>
      </w:r>
      <w:proofErr w:type="spellEnd"/>
      <w:r>
        <w:rPr>
          <w:rFonts w:ascii="Garamond" w:hAnsi="Garamond" w:cs="Arial Unicode MS"/>
          <w:b/>
          <w:iCs/>
          <w:color w:val="000000"/>
          <w:sz w:val="22"/>
          <w:szCs w:val="22"/>
        </w:rPr>
        <w:t xml:space="preserve"> a </w:t>
      </w:r>
      <w:proofErr w:type="spellStart"/>
      <w:r>
        <w:rPr>
          <w:rFonts w:ascii="Garamond" w:hAnsi="Garamond" w:cs="Arial Unicode MS"/>
          <w:b/>
          <w:iCs/>
          <w:color w:val="000000"/>
          <w:sz w:val="22"/>
          <w:szCs w:val="22"/>
        </w:rPr>
        <w:t>Lisca</w:t>
      </w:r>
      <w:proofErr w:type="spellEnd"/>
      <w:r>
        <w:rPr>
          <w:rFonts w:ascii="Garamond" w:hAnsi="Garamond" w:cs="Arial Unicode MS"/>
          <w:b/>
          <w:iCs/>
          <w:color w:val="000000"/>
          <w:sz w:val="22"/>
          <w:szCs w:val="22"/>
        </w:rPr>
        <w:t xml:space="preserve"> Bianca </w:t>
      </w:r>
      <w:r>
        <w:rPr>
          <w:rFonts w:ascii="Garamond" w:hAnsi="Garamond" w:cs="Arial Unicode MS"/>
          <w:iCs/>
          <w:color w:val="000000"/>
          <w:sz w:val="22"/>
          <w:szCs w:val="22"/>
        </w:rPr>
        <w:t xml:space="preserve">(1983) </w:t>
      </w:r>
      <w:proofErr w:type="spellStart"/>
      <w:r>
        <w:rPr>
          <w:rFonts w:ascii="Garamond" w:hAnsi="Garamond" w:cs="Arial Unicode MS"/>
          <w:iCs/>
          <w:color w:val="000000"/>
          <w:sz w:val="22"/>
          <w:szCs w:val="22"/>
        </w:rPr>
        <w:t>tv</w:t>
      </w:r>
      <w:proofErr w:type="spellEnd"/>
      <w:r>
        <w:rPr>
          <w:rFonts w:ascii="Garamond" w:hAnsi="Garamond" w:cs="Arial Unicode MS"/>
          <w:iCs/>
          <w:color w:val="000000"/>
          <w:sz w:val="22"/>
          <w:szCs w:val="22"/>
        </w:rPr>
        <w:t xml:space="preserve"> short documentary</w:t>
      </w:r>
    </w:p>
    <w:p w14:paraId="736F0E84" w14:textId="0C59073B" w:rsidR="00930936" w:rsidRPr="00930936" w:rsidRDefault="00930936" w:rsidP="00CA0228">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iCs/>
          <w:color w:val="000000"/>
          <w:sz w:val="22"/>
          <w:szCs w:val="22"/>
        </w:rPr>
        <w:t xml:space="preserve">Identification of a Woman </w:t>
      </w:r>
      <w:r>
        <w:rPr>
          <w:rFonts w:ascii="Garamond" w:hAnsi="Garamond" w:cs="Arial Unicode MS"/>
          <w:iCs/>
          <w:color w:val="000000"/>
          <w:sz w:val="22"/>
          <w:szCs w:val="22"/>
        </w:rPr>
        <w:t xml:space="preserve">(1982) </w:t>
      </w:r>
    </w:p>
    <w:p w14:paraId="66448A11" w14:textId="4E77299D" w:rsidR="00930936" w:rsidRPr="00930936" w:rsidRDefault="00930936" w:rsidP="00CA0228">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iCs/>
          <w:color w:val="000000"/>
          <w:sz w:val="22"/>
          <w:szCs w:val="22"/>
        </w:rPr>
        <w:t xml:space="preserve">The Mystery of </w:t>
      </w:r>
      <w:proofErr w:type="spellStart"/>
      <w:r>
        <w:rPr>
          <w:rFonts w:ascii="Garamond" w:hAnsi="Garamond" w:cs="Arial Unicode MS"/>
          <w:b/>
          <w:iCs/>
          <w:color w:val="000000"/>
          <w:sz w:val="22"/>
          <w:szCs w:val="22"/>
        </w:rPr>
        <w:t>Oberwald</w:t>
      </w:r>
      <w:proofErr w:type="spellEnd"/>
      <w:r>
        <w:rPr>
          <w:rFonts w:ascii="Garamond" w:hAnsi="Garamond" w:cs="Arial Unicode MS"/>
          <w:b/>
          <w:iCs/>
          <w:color w:val="000000"/>
          <w:sz w:val="22"/>
          <w:szCs w:val="22"/>
        </w:rPr>
        <w:t xml:space="preserve"> </w:t>
      </w:r>
      <w:r>
        <w:rPr>
          <w:rFonts w:ascii="Garamond" w:hAnsi="Garamond" w:cs="Arial Unicode MS"/>
          <w:iCs/>
          <w:color w:val="000000"/>
          <w:sz w:val="22"/>
          <w:szCs w:val="22"/>
        </w:rPr>
        <w:t>(1980)</w:t>
      </w:r>
    </w:p>
    <w:p w14:paraId="3AA37888" w14:textId="4C845B4E" w:rsidR="00930936" w:rsidRPr="00930936" w:rsidRDefault="00930936" w:rsidP="00CA0228">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iCs/>
          <w:color w:val="000000"/>
          <w:sz w:val="22"/>
          <w:szCs w:val="22"/>
        </w:rPr>
        <w:t xml:space="preserve">The Passenger </w:t>
      </w:r>
      <w:r>
        <w:rPr>
          <w:rFonts w:ascii="Garamond" w:hAnsi="Garamond" w:cs="Arial Unicode MS"/>
          <w:iCs/>
          <w:color w:val="000000"/>
          <w:sz w:val="22"/>
          <w:szCs w:val="22"/>
        </w:rPr>
        <w:t>(1975)</w:t>
      </w:r>
    </w:p>
    <w:p w14:paraId="23389376" w14:textId="0CAF8F10" w:rsidR="00930936" w:rsidRPr="00930936" w:rsidRDefault="00930936" w:rsidP="00CA0228">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iCs/>
          <w:color w:val="000000"/>
          <w:sz w:val="22"/>
          <w:szCs w:val="22"/>
        </w:rPr>
        <w:t xml:space="preserve">Chung </w:t>
      </w:r>
      <w:proofErr w:type="spellStart"/>
      <w:r>
        <w:rPr>
          <w:rFonts w:ascii="Garamond" w:hAnsi="Garamond" w:cs="Arial Unicode MS"/>
          <w:b/>
          <w:iCs/>
          <w:color w:val="000000"/>
          <w:sz w:val="22"/>
          <w:szCs w:val="22"/>
        </w:rPr>
        <w:t>Kuo</w:t>
      </w:r>
      <w:proofErr w:type="spellEnd"/>
      <w:r>
        <w:rPr>
          <w:rFonts w:ascii="Garamond" w:hAnsi="Garamond" w:cs="Arial Unicode MS"/>
          <w:b/>
          <w:iCs/>
          <w:color w:val="000000"/>
          <w:sz w:val="22"/>
          <w:szCs w:val="22"/>
        </w:rPr>
        <w:t xml:space="preserve"> – </w:t>
      </w:r>
      <w:proofErr w:type="spellStart"/>
      <w:r>
        <w:rPr>
          <w:rFonts w:ascii="Garamond" w:hAnsi="Garamond" w:cs="Arial Unicode MS"/>
          <w:b/>
          <w:iCs/>
          <w:color w:val="000000"/>
          <w:sz w:val="22"/>
          <w:szCs w:val="22"/>
        </w:rPr>
        <w:t>Cina</w:t>
      </w:r>
      <w:proofErr w:type="spellEnd"/>
      <w:r>
        <w:rPr>
          <w:rFonts w:ascii="Garamond" w:hAnsi="Garamond" w:cs="Arial Unicode MS"/>
          <w:b/>
          <w:iCs/>
          <w:color w:val="000000"/>
          <w:sz w:val="22"/>
          <w:szCs w:val="22"/>
        </w:rPr>
        <w:t xml:space="preserve"> </w:t>
      </w:r>
      <w:r>
        <w:rPr>
          <w:rFonts w:ascii="Garamond" w:hAnsi="Garamond" w:cs="Arial Unicode MS"/>
          <w:iCs/>
          <w:color w:val="000000"/>
          <w:sz w:val="22"/>
          <w:szCs w:val="22"/>
        </w:rPr>
        <w:t>(1973) documentary</w:t>
      </w:r>
    </w:p>
    <w:p w14:paraId="16918A94" w14:textId="4610167A" w:rsidR="00930936" w:rsidRPr="00930936" w:rsidRDefault="00930936" w:rsidP="00CA0228">
      <w:pPr>
        <w:pStyle w:val="ListParagraph"/>
        <w:numPr>
          <w:ilvl w:val="0"/>
          <w:numId w:val="1"/>
        </w:numPr>
        <w:spacing w:line="360" w:lineRule="auto"/>
        <w:rPr>
          <w:rFonts w:ascii="Garamond" w:hAnsi="Garamond" w:cs="Arial Unicode MS"/>
          <w:iCs/>
          <w:color w:val="000000"/>
          <w:sz w:val="22"/>
          <w:szCs w:val="22"/>
        </w:rPr>
      </w:pPr>
      <w:proofErr w:type="spellStart"/>
      <w:r>
        <w:rPr>
          <w:rFonts w:ascii="Garamond" w:hAnsi="Garamond" w:cs="Arial Unicode MS"/>
          <w:b/>
          <w:iCs/>
          <w:color w:val="000000"/>
          <w:sz w:val="22"/>
          <w:szCs w:val="22"/>
        </w:rPr>
        <w:t>Zabriskie</w:t>
      </w:r>
      <w:proofErr w:type="spellEnd"/>
      <w:r>
        <w:rPr>
          <w:rFonts w:ascii="Garamond" w:hAnsi="Garamond" w:cs="Arial Unicode MS"/>
          <w:b/>
          <w:iCs/>
          <w:color w:val="000000"/>
          <w:sz w:val="22"/>
          <w:szCs w:val="22"/>
        </w:rPr>
        <w:t xml:space="preserve"> Point </w:t>
      </w:r>
      <w:r>
        <w:rPr>
          <w:rFonts w:ascii="Garamond" w:hAnsi="Garamond" w:cs="Arial Unicode MS"/>
          <w:iCs/>
          <w:color w:val="000000"/>
          <w:sz w:val="22"/>
          <w:szCs w:val="22"/>
        </w:rPr>
        <w:t>(1970)</w:t>
      </w:r>
    </w:p>
    <w:p w14:paraId="40401868" w14:textId="723B32F7" w:rsidR="00930936" w:rsidRPr="00930936" w:rsidRDefault="00930936" w:rsidP="00CA0228">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iCs/>
          <w:color w:val="000000"/>
          <w:sz w:val="22"/>
          <w:szCs w:val="22"/>
        </w:rPr>
        <w:t xml:space="preserve">Blow-Up </w:t>
      </w:r>
      <w:r>
        <w:rPr>
          <w:rFonts w:ascii="Garamond" w:hAnsi="Garamond" w:cs="Arial Unicode MS"/>
          <w:iCs/>
          <w:color w:val="000000"/>
          <w:sz w:val="22"/>
          <w:szCs w:val="22"/>
        </w:rPr>
        <w:t>(1966)</w:t>
      </w:r>
    </w:p>
    <w:p w14:paraId="56742DA9" w14:textId="641F161B" w:rsidR="00930936" w:rsidRPr="00930936" w:rsidRDefault="00930936" w:rsidP="00CA0228">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iCs/>
          <w:color w:val="000000"/>
          <w:sz w:val="22"/>
          <w:szCs w:val="22"/>
        </w:rPr>
        <w:t xml:space="preserve">Red Desert </w:t>
      </w:r>
      <w:r>
        <w:rPr>
          <w:rFonts w:ascii="Garamond" w:hAnsi="Garamond" w:cs="Arial Unicode MS"/>
          <w:iCs/>
          <w:color w:val="000000"/>
          <w:sz w:val="22"/>
          <w:szCs w:val="22"/>
        </w:rPr>
        <w:t>(1964)</w:t>
      </w:r>
    </w:p>
    <w:p w14:paraId="5D996BE1" w14:textId="179FE4B3" w:rsidR="00930936" w:rsidRPr="00930936" w:rsidRDefault="00930936" w:rsidP="00CA0228">
      <w:pPr>
        <w:pStyle w:val="ListParagraph"/>
        <w:numPr>
          <w:ilvl w:val="0"/>
          <w:numId w:val="1"/>
        </w:numPr>
        <w:spacing w:line="360" w:lineRule="auto"/>
        <w:rPr>
          <w:rFonts w:ascii="Garamond" w:hAnsi="Garamond" w:cs="Arial Unicode MS"/>
          <w:iCs/>
          <w:color w:val="000000"/>
          <w:sz w:val="22"/>
          <w:szCs w:val="22"/>
        </w:rPr>
      </w:pPr>
      <w:proofErr w:type="spellStart"/>
      <w:r>
        <w:rPr>
          <w:rFonts w:ascii="Garamond" w:hAnsi="Garamond" w:cs="Arial Unicode MS"/>
          <w:b/>
          <w:iCs/>
          <w:color w:val="000000"/>
          <w:sz w:val="22"/>
          <w:szCs w:val="22"/>
        </w:rPr>
        <w:t>L’Eclisse</w:t>
      </w:r>
      <w:proofErr w:type="spellEnd"/>
      <w:r>
        <w:rPr>
          <w:rFonts w:ascii="Garamond" w:hAnsi="Garamond" w:cs="Arial Unicode MS"/>
          <w:b/>
          <w:iCs/>
          <w:color w:val="000000"/>
          <w:sz w:val="22"/>
          <w:szCs w:val="22"/>
        </w:rPr>
        <w:t xml:space="preserve"> </w:t>
      </w:r>
      <w:r>
        <w:rPr>
          <w:rFonts w:ascii="Garamond" w:hAnsi="Garamond" w:cs="Arial Unicode MS"/>
          <w:iCs/>
          <w:color w:val="000000"/>
          <w:sz w:val="22"/>
          <w:szCs w:val="22"/>
        </w:rPr>
        <w:t>(1962)</w:t>
      </w:r>
    </w:p>
    <w:p w14:paraId="7BEDD8FB" w14:textId="6C15672A" w:rsidR="00930936" w:rsidRPr="00930936" w:rsidRDefault="00930936" w:rsidP="00CA0228">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iCs/>
          <w:color w:val="000000"/>
          <w:sz w:val="22"/>
          <w:szCs w:val="22"/>
        </w:rPr>
        <w:t xml:space="preserve">La </w:t>
      </w:r>
      <w:proofErr w:type="spellStart"/>
      <w:r>
        <w:rPr>
          <w:rFonts w:ascii="Garamond" w:hAnsi="Garamond" w:cs="Arial Unicode MS"/>
          <w:b/>
          <w:iCs/>
          <w:color w:val="000000"/>
          <w:sz w:val="22"/>
          <w:szCs w:val="22"/>
        </w:rPr>
        <w:t>Notte</w:t>
      </w:r>
      <w:proofErr w:type="spellEnd"/>
      <w:r>
        <w:rPr>
          <w:rFonts w:ascii="Garamond" w:hAnsi="Garamond" w:cs="Arial Unicode MS"/>
          <w:b/>
          <w:iCs/>
          <w:color w:val="000000"/>
          <w:sz w:val="22"/>
          <w:szCs w:val="22"/>
        </w:rPr>
        <w:t xml:space="preserve"> </w:t>
      </w:r>
      <w:r>
        <w:rPr>
          <w:rFonts w:ascii="Garamond" w:hAnsi="Garamond" w:cs="Arial Unicode MS"/>
          <w:iCs/>
          <w:color w:val="000000"/>
          <w:sz w:val="22"/>
          <w:szCs w:val="22"/>
        </w:rPr>
        <w:t>(1961)</w:t>
      </w:r>
    </w:p>
    <w:p w14:paraId="0D9EAD2B" w14:textId="0C23A2AF" w:rsidR="00930936" w:rsidRPr="00930936" w:rsidRDefault="00930936" w:rsidP="00CA0228">
      <w:pPr>
        <w:pStyle w:val="ListParagraph"/>
        <w:numPr>
          <w:ilvl w:val="0"/>
          <w:numId w:val="1"/>
        </w:numPr>
        <w:spacing w:line="360" w:lineRule="auto"/>
        <w:rPr>
          <w:rFonts w:ascii="Garamond" w:hAnsi="Garamond" w:cs="Arial Unicode MS"/>
          <w:iCs/>
          <w:color w:val="000000"/>
          <w:sz w:val="22"/>
          <w:szCs w:val="22"/>
        </w:rPr>
      </w:pPr>
      <w:proofErr w:type="spellStart"/>
      <w:r>
        <w:rPr>
          <w:rFonts w:ascii="Garamond" w:hAnsi="Garamond" w:cs="Arial Unicode MS"/>
          <w:b/>
          <w:iCs/>
          <w:color w:val="000000"/>
          <w:sz w:val="22"/>
          <w:szCs w:val="22"/>
        </w:rPr>
        <w:t>L’Avventura</w:t>
      </w:r>
      <w:proofErr w:type="spellEnd"/>
      <w:r>
        <w:rPr>
          <w:rFonts w:ascii="Garamond" w:hAnsi="Garamond" w:cs="Arial Unicode MS"/>
          <w:b/>
          <w:iCs/>
          <w:color w:val="000000"/>
          <w:sz w:val="22"/>
          <w:szCs w:val="22"/>
        </w:rPr>
        <w:t xml:space="preserve"> </w:t>
      </w:r>
      <w:r>
        <w:rPr>
          <w:rFonts w:ascii="Garamond" w:hAnsi="Garamond" w:cs="Arial Unicode MS"/>
          <w:iCs/>
          <w:color w:val="000000"/>
          <w:sz w:val="22"/>
          <w:szCs w:val="22"/>
        </w:rPr>
        <w:t>(1960)</w:t>
      </w:r>
    </w:p>
    <w:p w14:paraId="7C3F1A20" w14:textId="4E24C0C1" w:rsidR="00930936" w:rsidRPr="00930936" w:rsidRDefault="00930936" w:rsidP="00CA0228">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iCs/>
          <w:color w:val="000000"/>
          <w:sz w:val="22"/>
          <w:szCs w:val="22"/>
        </w:rPr>
        <w:t xml:space="preserve">Il </w:t>
      </w:r>
      <w:proofErr w:type="spellStart"/>
      <w:r>
        <w:rPr>
          <w:rFonts w:ascii="Garamond" w:hAnsi="Garamond" w:cs="Arial Unicode MS"/>
          <w:b/>
          <w:iCs/>
          <w:color w:val="000000"/>
          <w:sz w:val="22"/>
          <w:szCs w:val="22"/>
        </w:rPr>
        <w:t>Grido</w:t>
      </w:r>
      <w:proofErr w:type="spellEnd"/>
      <w:r>
        <w:rPr>
          <w:rFonts w:ascii="Garamond" w:hAnsi="Garamond" w:cs="Arial Unicode MS"/>
          <w:b/>
          <w:iCs/>
          <w:color w:val="000000"/>
          <w:sz w:val="22"/>
          <w:szCs w:val="22"/>
        </w:rPr>
        <w:t xml:space="preserve"> </w:t>
      </w:r>
      <w:r>
        <w:rPr>
          <w:rFonts w:ascii="Garamond" w:hAnsi="Garamond" w:cs="Arial Unicode MS"/>
          <w:iCs/>
          <w:color w:val="000000"/>
          <w:sz w:val="22"/>
          <w:szCs w:val="22"/>
        </w:rPr>
        <w:t>(1957)</w:t>
      </w:r>
    </w:p>
    <w:p w14:paraId="1BDA2BEC" w14:textId="73039A41" w:rsidR="00930936" w:rsidRPr="00930936" w:rsidRDefault="00930936" w:rsidP="00CA0228">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iCs/>
          <w:color w:val="000000"/>
          <w:sz w:val="22"/>
          <w:szCs w:val="22"/>
        </w:rPr>
        <w:t xml:space="preserve">Le </w:t>
      </w:r>
      <w:proofErr w:type="spellStart"/>
      <w:r>
        <w:rPr>
          <w:rFonts w:ascii="Garamond" w:hAnsi="Garamond" w:cs="Arial Unicode MS"/>
          <w:b/>
          <w:iCs/>
          <w:color w:val="000000"/>
          <w:sz w:val="22"/>
          <w:szCs w:val="22"/>
        </w:rPr>
        <w:t>Amiche</w:t>
      </w:r>
      <w:proofErr w:type="spellEnd"/>
      <w:r>
        <w:rPr>
          <w:rFonts w:ascii="Garamond" w:hAnsi="Garamond" w:cs="Arial Unicode MS"/>
          <w:b/>
          <w:iCs/>
          <w:color w:val="000000"/>
          <w:sz w:val="22"/>
          <w:szCs w:val="22"/>
        </w:rPr>
        <w:t xml:space="preserve"> </w:t>
      </w:r>
      <w:r>
        <w:rPr>
          <w:rFonts w:ascii="Garamond" w:hAnsi="Garamond" w:cs="Arial Unicode MS"/>
          <w:iCs/>
          <w:color w:val="000000"/>
          <w:sz w:val="22"/>
          <w:szCs w:val="22"/>
        </w:rPr>
        <w:t>(1955)</w:t>
      </w:r>
    </w:p>
    <w:p w14:paraId="2543C076" w14:textId="6C41B043" w:rsidR="00930936" w:rsidRPr="00930936" w:rsidRDefault="00930936" w:rsidP="00CA0228">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iCs/>
          <w:color w:val="000000"/>
          <w:sz w:val="22"/>
          <w:szCs w:val="22"/>
        </w:rPr>
        <w:t xml:space="preserve">I </w:t>
      </w:r>
      <w:proofErr w:type="spellStart"/>
      <w:r>
        <w:rPr>
          <w:rFonts w:ascii="Garamond" w:hAnsi="Garamond" w:cs="Arial Unicode MS"/>
          <w:b/>
          <w:iCs/>
          <w:color w:val="000000"/>
          <w:sz w:val="22"/>
          <w:szCs w:val="22"/>
        </w:rPr>
        <w:t>vinti</w:t>
      </w:r>
      <w:proofErr w:type="spellEnd"/>
      <w:r>
        <w:rPr>
          <w:rFonts w:ascii="Garamond" w:hAnsi="Garamond" w:cs="Arial Unicode MS"/>
          <w:b/>
          <w:iCs/>
          <w:color w:val="000000"/>
          <w:sz w:val="22"/>
          <w:szCs w:val="22"/>
        </w:rPr>
        <w:t xml:space="preserve"> </w:t>
      </w:r>
      <w:r>
        <w:rPr>
          <w:rFonts w:ascii="Garamond" w:hAnsi="Garamond" w:cs="Arial Unicode MS"/>
          <w:iCs/>
          <w:color w:val="000000"/>
          <w:sz w:val="22"/>
          <w:szCs w:val="22"/>
        </w:rPr>
        <w:t>(1953)</w:t>
      </w:r>
    </w:p>
    <w:p w14:paraId="00B80397" w14:textId="2F13F5E6" w:rsidR="00930936" w:rsidRPr="00930936" w:rsidRDefault="00930936" w:rsidP="00CA0228">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iCs/>
          <w:color w:val="000000"/>
          <w:sz w:val="22"/>
          <w:szCs w:val="22"/>
        </w:rPr>
        <w:t xml:space="preserve">The Lady Without </w:t>
      </w:r>
      <w:proofErr w:type="spellStart"/>
      <w:r>
        <w:rPr>
          <w:rFonts w:ascii="Garamond" w:hAnsi="Garamond" w:cs="Arial Unicode MS"/>
          <w:b/>
          <w:iCs/>
          <w:color w:val="000000"/>
          <w:sz w:val="22"/>
          <w:szCs w:val="22"/>
        </w:rPr>
        <w:t>Camelias</w:t>
      </w:r>
      <w:proofErr w:type="spellEnd"/>
      <w:r>
        <w:rPr>
          <w:rFonts w:ascii="Garamond" w:hAnsi="Garamond" w:cs="Arial Unicode MS"/>
          <w:b/>
          <w:iCs/>
          <w:color w:val="000000"/>
          <w:sz w:val="22"/>
          <w:szCs w:val="22"/>
        </w:rPr>
        <w:t xml:space="preserve"> </w:t>
      </w:r>
      <w:r>
        <w:rPr>
          <w:rFonts w:ascii="Garamond" w:hAnsi="Garamond" w:cs="Arial Unicode MS"/>
          <w:iCs/>
          <w:color w:val="000000"/>
          <w:sz w:val="22"/>
          <w:szCs w:val="22"/>
        </w:rPr>
        <w:t>(1953)</w:t>
      </w:r>
    </w:p>
    <w:p w14:paraId="04293943" w14:textId="2BCD4043" w:rsidR="00930936" w:rsidRPr="00930936" w:rsidRDefault="00930936" w:rsidP="00930936">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iCs/>
          <w:color w:val="000000"/>
          <w:sz w:val="22"/>
          <w:szCs w:val="22"/>
        </w:rPr>
        <w:t xml:space="preserve">The Funicular of Mount </w:t>
      </w:r>
      <w:proofErr w:type="spellStart"/>
      <w:r>
        <w:rPr>
          <w:rFonts w:ascii="Garamond" w:hAnsi="Garamond" w:cs="Arial Unicode MS"/>
          <w:b/>
          <w:iCs/>
          <w:color w:val="000000"/>
          <w:sz w:val="22"/>
          <w:szCs w:val="22"/>
        </w:rPr>
        <w:t>Faloria</w:t>
      </w:r>
      <w:proofErr w:type="spellEnd"/>
      <w:r>
        <w:rPr>
          <w:rFonts w:ascii="Garamond" w:hAnsi="Garamond" w:cs="Arial Unicode MS"/>
          <w:b/>
          <w:iCs/>
          <w:color w:val="000000"/>
          <w:sz w:val="22"/>
          <w:szCs w:val="22"/>
        </w:rPr>
        <w:t xml:space="preserve"> </w:t>
      </w:r>
      <w:r>
        <w:rPr>
          <w:rFonts w:ascii="Garamond" w:hAnsi="Garamond" w:cs="Arial Unicode MS"/>
          <w:iCs/>
          <w:color w:val="000000"/>
          <w:sz w:val="22"/>
          <w:szCs w:val="22"/>
        </w:rPr>
        <w:t>(1950) documentary short</w:t>
      </w:r>
    </w:p>
    <w:p w14:paraId="1C7E73E6" w14:textId="7C271DA8" w:rsidR="00930936" w:rsidRPr="00930936" w:rsidRDefault="00930936" w:rsidP="00930936">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iCs/>
          <w:color w:val="000000"/>
          <w:sz w:val="22"/>
          <w:szCs w:val="22"/>
        </w:rPr>
        <w:t xml:space="preserve">Story of a Love Affair </w:t>
      </w:r>
      <w:r>
        <w:rPr>
          <w:rFonts w:ascii="Garamond" w:hAnsi="Garamond" w:cs="Arial Unicode MS"/>
          <w:iCs/>
          <w:color w:val="000000"/>
          <w:sz w:val="22"/>
          <w:szCs w:val="22"/>
        </w:rPr>
        <w:t>(1950)</w:t>
      </w:r>
    </w:p>
    <w:p w14:paraId="0209F6DC" w14:textId="03A9B5A3" w:rsidR="00930936" w:rsidRPr="00930936" w:rsidRDefault="00930936" w:rsidP="00930936">
      <w:pPr>
        <w:pStyle w:val="ListParagraph"/>
        <w:numPr>
          <w:ilvl w:val="0"/>
          <w:numId w:val="1"/>
        </w:numPr>
        <w:spacing w:line="360" w:lineRule="auto"/>
        <w:rPr>
          <w:rFonts w:ascii="Garamond" w:hAnsi="Garamond" w:cs="Arial Unicode MS"/>
          <w:iCs/>
          <w:color w:val="000000"/>
          <w:sz w:val="22"/>
          <w:szCs w:val="22"/>
        </w:rPr>
      </w:pPr>
      <w:proofErr w:type="spellStart"/>
      <w:r>
        <w:rPr>
          <w:rFonts w:ascii="Garamond" w:hAnsi="Garamond" w:cs="Arial Unicode MS"/>
          <w:b/>
          <w:iCs/>
          <w:color w:val="000000"/>
          <w:sz w:val="22"/>
          <w:szCs w:val="22"/>
        </w:rPr>
        <w:t>Bomarzo</w:t>
      </w:r>
      <w:proofErr w:type="spellEnd"/>
      <w:r>
        <w:rPr>
          <w:rFonts w:ascii="Garamond" w:hAnsi="Garamond" w:cs="Arial Unicode MS"/>
          <w:b/>
          <w:iCs/>
          <w:color w:val="000000"/>
          <w:sz w:val="22"/>
          <w:szCs w:val="22"/>
        </w:rPr>
        <w:t xml:space="preserve"> </w:t>
      </w:r>
      <w:r>
        <w:rPr>
          <w:rFonts w:ascii="Garamond" w:hAnsi="Garamond" w:cs="Arial Unicode MS"/>
          <w:iCs/>
          <w:color w:val="000000"/>
          <w:sz w:val="22"/>
          <w:szCs w:val="22"/>
        </w:rPr>
        <w:t>(1949) documentary short</w:t>
      </w:r>
    </w:p>
    <w:p w14:paraId="3FBC28C8" w14:textId="20A9EE95" w:rsidR="00930936" w:rsidRPr="00930936" w:rsidRDefault="00930936" w:rsidP="00930936">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iCs/>
          <w:color w:val="000000"/>
          <w:sz w:val="22"/>
          <w:szCs w:val="22"/>
        </w:rPr>
        <w:t xml:space="preserve">Lies of Love </w:t>
      </w:r>
      <w:r>
        <w:rPr>
          <w:rFonts w:ascii="Garamond" w:hAnsi="Garamond" w:cs="Arial Unicode MS"/>
          <w:iCs/>
          <w:color w:val="000000"/>
          <w:sz w:val="22"/>
          <w:szCs w:val="22"/>
        </w:rPr>
        <w:t>(1949) documentary short</w:t>
      </w:r>
    </w:p>
    <w:p w14:paraId="21BBA4B3" w14:textId="5634930A" w:rsidR="00930936" w:rsidRPr="00930936" w:rsidRDefault="00930936" w:rsidP="00930936">
      <w:pPr>
        <w:pStyle w:val="ListParagraph"/>
        <w:numPr>
          <w:ilvl w:val="0"/>
          <w:numId w:val="1"/>
        </w:numPr>
        <w:spacing w:line="360" w:lineRule="auto"/>
        <w:rPr>
          <w:rFonts w:ascii="Garamond" w:hAnsi="Garamond" w:cs="Arial Unicode MS"/>
          <w:iCs/>
          <w:color w:val="000000"/>
          <w:sz w:val="22"/>
          <w:szCs w:val="22"/>
        </w:rPr>
      </w:pPr>
      <w:proofErr w:type="spellStart"/>
      <w:r>
        <w:rPr>
          <w:rFonts w:ascii="Garamond" w:hAnsi="Garamond" w:cs="Arial Unicode MS"/>
          <w:b/>
          <w:iCs/>
          <w:color w:val="000000"/>
          <w:sz w:val="22"/>
          <w:szCs w:val="22"/>
        </w:rPr>
        <w:t>Ragazze</w:t>
      </w:r>
      <w:proofErr w:type="spellEnd"/>
      <w:r>
        <w:rPr>
          <w:rFonts w:ascii="Garamond" w:hAnsi="Garamond" w:cs="Arial Unicode MS"/>
          <w:b/>
          <w:iCs/>
          <w:color w:val="000000"/>
          <w:sz w:val="22"/>
          <w:szCs w:val="22"/>
        </w:rPr>
        <w:t xml:space="preserve"> in </w:t>
      </w:r>
      <w:proofErr w:type="spellStart"/>
      <w:r>
        <w:rPr>
          <w:rFonts w:ascii="Garamond" w:hAnsi="Garamond" w:cs="Arial Unicode MS"/>
          <w:b/>
          <w:iCs/>
          <w:color w:val="000000"/>
          <w:sz w:val="22"/>
          <w:szCs w:val="22"/>
        </w:rPr>
        <w:t>bianco</w:t>
      </w:r>
      <w:proofErr w:type="spellEnd"/>
      <w:r>
        <w:rPr>
          <w:rFonts w:ascii="Garamond" w:hAnsi="Garamond" w:cs="Arial Unicode MS"/>
          <w:b/>
          <w:iCs/>
          <w:color w:val="000000"/>
          <w:sz w:val="22"/>
          <w:szCs w:val="22"/>
        </w:rPr>
        <w:t xml:space="preserve"> </w:t>
      </w:r>
      <w:r>
        <w:rPr>
          <w:rFonts w:ascii="Garamond" w:hAnsi="Garamond" w:cs="Arial Unicode MS"/>
          <w:iCs/>
          <w:color w:val="000000"/>
          <w:sz w:val="22"/>
          <w:szCs w:val="22"/>
        </w:rPr>
        <w:t>(1949) documentary</w:t>
      </w:r>
    </w:p>
    <w:p w14:paraId="4B7A8EAD" w14:textId="39F9CEEF" w:rsidR="00930936" w:rsidRPr="00930936" w:rsidRDefault="00930936" w:rsidP="00930936">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iCs/>
          <w:color w:val="000000"/>
          <w:sz w:val="22"/>
          <w:szCs w:val="22"/>
        </w:rPr>
        <w:t xml:space="preserve">Superstitions </w:t>
      </w:r>
      <w:r>
        <w:rPr>
          <w:rFonts w:ascii="Garamond" w:hAnsi="Garamond" w:cs="Arial Unicode MS"/>
          <w:iCs/>
          <w:color w:val="000000"/>
          <w:sz w:val="22"/>
          <w:szCs w:val="22"/>
        </w:rPr>
        <w:t>(1949) short documentary</w:t>
      </w:r>
    </w:p>
    <w:p w14:paraId="6A405724" w14:textId="5862D5C6" w:rsidR="00930936" w:rsidRPr="00930936" w:rsidRDefault="00930936" w:rsidP="00930936">
      <w:pPr>
        <w:pStyle w:val="ListParagraph"/>
        <w:numPr>
          <w:ilvl w:val="0"/>
          <w:numId w:val="1"/>
        </w:numPr>
        <w:spacing w:line="360" w:lineRule="auto"/>
        <w:rPr>
          <w:rFonts w:ascii="Garamond" w:hAnsi="Garamond" w:cs="Arial Unicode MS"/>
          <w:iCs/>
          <w:color w:val="000000"/>
          <w:sz w:val="22"/>
          <w:szCs w:val="22"/>
        </w:rPr>
      </w:pPr>
      <w:proofErr w:type="spellStart"/>
      <w:r>
        <w:rPr>
          <w:rFonts w:ascii="Garamond" w:hAnsi="Garamond" w:cs="Arial Unicode MS"/>
          <w:b/>
          <w:iCs/>
          <w:color w:val="000000"/>
          <w:sz w:val="22"/>
          <w:szCs w:val="22"/>
        </w:rPr>
        <w:t>Oltre</w:t>
      </w:r>
      <w:proofErr w:type="spellEnd"/>
      <w:r>
        <w:rPr>
          <w:rFonts w:ascii="Garamond" w:hAnsi="Garamond" w:cs="Arial Unicode MS"/>
          <w:b/>
          <w:iCs/>
          <w:color w:val="000000"/>
          <w:sz w:val="22"/>
          <w:szCs w:val="22"/>
        </w:rPr>
        <w:t xml:space="preserve"> </w:t>
      </w:r>
      <w:proofErr w:type="spellStart"/>
      <w:r>
        <w:rPr>
          <w:rFonts w:ascii="Garamond" w:hAnsi="Garamond" w:cs="Arial Unicode MS"/>
          <w:b/>
          <w:iCs/>
          <w:color w:val="000000"/>
          <w:sz w:val="22"/>
          <w:szCs w:val="22"/>
        </w:rPr>
        <w:t>l’oblio</w:t>
      </w:r>
      <w:proofErr w:type="spellEnd"/>
      <w:r>
        <w:rPr>
          <w:rFonts w:ascii="Garamond" w:hAnsi="Garamond" w:cs="Arial Unicode MS"/>
          <w:b/>
          <w:iCs/>
          <w:color w:val="000000"/>
          <w:sz w:val="22"/>
          <w:szCs w:val="22"/>
        </w:rPr>
        <w:t xml:space="preserve"> </w:t>
      </w:r>
      <w:r>
        <w:rPr>
          <w:rFonts w:ascii="Garamond" w:hAnsi="Garamond" w:cs="Arial Unicode MS"/>
          <w:iCs/>
          <w:color w:val="000000"/>
          <w:sz w:val="22"/>
          <w:szCs w:val="22"/>
        </w:rPr>
        <w:t>(1948) documentary short</w:t>
      </w:r>
    </w:p>
    <w:p w14:paraId="5A6B7D06" w14:textId="111FD805" w:rsidR="00930936" w:rsidRPr="00930936" w:rsidRDefault="00930936" w:rsidP="00930936">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iCs/>
          <w:color w:val="000000"/>
          <w:sz w:val="22"/>
          <w:szCs w:val="22"/>
        </w:rPr>
        <w:t xml:space="preserve">Roma-Montevideo </w:t>
      </w:r>
      <w:r>
        <w:rPr>
          <w:rFonts w:ascii="Garamond" w:hAnsi="Garamond" w:cs="Arial Unicode MS"/>
          <w:iCs/>
          <w:color w:val="000000"/>
          <w:sz w:val="22"/>
          <w:szCs w:val="22"/>
        </w:rPr>
        <w:t>(1948)</w:t>
      </w:r>
      <w:r w:rsidRPr="00930936">
        <w:rPr>
          <w:rFonts w:ascii="Garamond" w:hAnsi="Garamond" w:cs="Arial Unicode MS"/>
          <w:iCs/>
          <w:color w:val="000000"/>
          <w:sz w:val="22"/>
          <w:szCs w:val="22"/>
        </w:rPr>
        <w:t xml:space="preserve"> </w:t>
      </w:r>
      <w:r>
        <w:rPr>
          <w:rFonts w:ascii="Garamond" w:hAnsi="Garamond" w:cs="Arial Unicode MS"/>
          <w:iCs/>
          <w:color w:val="000000"/>
          <w:sz w:val="22"/>
          <w:szCs w:val="22"/>
        </w:rPr>
        <w:t>documentary short</w:t>
      </w:r>
    </w:p>
    <w:p w14:paraId="1ADAC135" w14:textId="09ADD79F" w:rsidR="00930936" w:rsidRPr="00930936" w:rsidRDefault="00930936" w:rsidP="00930936">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iCs/>
          <w:color w:val="000000"/>
          <w:sz w:val="22"/>
          <w:szCs w:val="22"/>
        </w:rPr>
        <w:t xml:space="preserve">Seven Reeds, One Suit </w:t>
      </w:r>
      <w:r>
        <w:rPr>
          <w:rFonts w:ascii="Garamond" w:hAnsi="Garamond" w:cs="Arial Unicode MS"/>
          <w:iCs/>
          <w:color w:val="000000"/>
          <w:sz w:val="22"/>
          <w:szCs w:val="22"/>
        </w:rPr>
        <w:t>(1948)</w:t>
      </w:r>
      <w:r w:rsidRPr="00930936">
        <w:rPr>
          <w:rFonts w:ascii="Garamond" w:hAnsi="Garamond" w:cs="Arial Unicode MS"/>
          <w:iCs/>
          <w:color w:val="000000"/>
          <w:sz w:val="22"/>
          <w:szCs w:val="22"/>
        </w:rPr>
        <w:t xml:space="preserve"> </w:t>
      </w:r>
      <w:r>
        <w:rPr>
          <w:rFonts w:ascii="Garamond" w:hAnsi="Garamond" w:cs="Arial Unicode MS"/>
          <w:iCs/>
          <w:color w:val="000000"/>
          <w:sz w:val="22"/>
          <w:szCs w:val="22"/>
        </w:rPr>
        <w:t>documentary short</w:t>
      </w:r>
    </w:p>
    <w:p w14:paraId="1B72043D" w14:textId="61042F62" w:rsidR="00930936" w:rsidRPr="00930936" w:rsidRDefault="00930936" w:rsidP="00930936">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iCs/>
          <w:color w:val="000000"/>
          <w:sz w:val="22"/>
          <w:szCs w:val="22"/>
        </w:rPr>
        <w:t xml:space="preserve">N.U. </w:t>
      </w:r>
      <w:r>
        <w:rPr>
          <w:rFonts w:ascii="Garamond" w:hAnsi="Garamond" w:cs="Arial Unicode MS"/>
          <w:iCs/>
          <w:color w:val="000000"/>
          <w:sz w:val="22"/>
          <w:szCs w:val="22"/>
        </w:rPr>
        <w:t>(1948) short documentary</w:t>
      </w:r>
    </w:p>
    <w:p w14:paraId="6A234816" w14:textId="3DDFECDC" w:rsidR="00930936" w:rsidRPr="008B0A62" w:rsidRDefault="00930936" w:rsidP="00930936">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iCs/>
          <w:color w:val="000000"/>
          <w:sz w:val="22"/>
          <w:szCs w:val="22"/>
        </w:rPr>
        <w:t xml:space="preserve">People of the Po Valley </w:t>
      </w:r>
      <w:r>
        <w:rPr>
          <w:rFonts w:ascii="Garamond" w:hAnsi="Garamond" w:cs="Arial Unicode MS"/>
          <w:iCs/>
          <w:color w:val="000000"/>
          <w:sz w:val="22"/>
          <w:szCs w:val="22"/>
        </w:rPr>
        <w:t>(1947)</w:t>
      </w:r>
      <w:r w:rsidRPr="00930936">
        <w:rPr>
          <w:rFonts w:ascii="Garamond" w:hAnsi="Garamond" w:cs="Arial Unicode MS"/>
          <w:iCs/>
          <w:color w:val="000000"/>
          <w:sz w:val="22"/>
          <w:szCs w:val="22"/>
        </w:rPr>
        <w:t xml:space="preserve"> </w:t>
      </w:r>
      <w:r>
        <w:rPr>
          <w:rFonts w:ascii="Garamond" w:hAnsi="Garamond" w:cs="Arial Unicode MS"/>
          <w:iCs/>
          <w:color w:val="000000"/>
          <w:sz w:val="22"/>
          <w:szCs w:val="22"/>
        </w:rPr>
        <w:t>documentary short</w:t>
      </w:r>
    </w:p>
    <w:p w14:paraId="67F803EA" w14:textId="7BCA0754" w:rsidR="00CA0228" w:rsidRPr="00930936" w:rsidRDefault="00CA0228" w:rsidP="00930936">
      <w:pPr>
        <w:spacing w:line="360" w:lineRule="auto"/>
        <w:ind w:left="360"/>
        <w:rPr>
          <w:rFonts w:ascii="Garamond" w:hAnsi="Garamond" w:cs="Arial Unicode MS"/>
          <w:iCs/>
          <w:color w:val="000000"/>
          <w:sz w:val="22"/>
          <w:szCs w:val="22"/>
        </w:rPr>
      </w:pPr>
    </w:p>
    <w:p w14:paraId="30BB1DF2" w14:textId="77777777" w:rsidR="00CA0228" w:rsidRDefault="00CA0228" w:rsidP="00CA0228">
      <w:pPr>
        <w:spacing w:line="360" w:lineRule="auto"/>
        <w:jc w:val="both"/>
        <w:rPr>
          <w:rFonts w:ascii="Garamond" w:hAnsi="Garamond" w:cs="Arial Unicode MS"/>
          <w:iCs/>
          <w:color w:val="000000"/>
          <w:sz w:val="22"/>
          <w:szCs w:val="22"/>
        </w:rPr>
      </w:pPr>
    </w:p>
    <w:p w14:paraId="1578A302" w14:textId="77777777" w:rsidR="00CA0228" w:rsidRDefault="00CA0228" w:rsidP="00CA0228">
      <w:pPr>
        <w:spacing w:line="360" w:lineRule="auto"/>
        <w:jc w:val="both"/>
        <w:rPr>
          <w:rFonts w:ascii="Garamond" w:hAnsi="Garamond" w:cs="Arial Unicode MS"/>
          <w:iCs/>
          <w:color w:val="000000"/>
          <w:sz w:val="22"/>
          <w:szCs w:val="22"/>
        </w:rPr>
        <w:sectPr w:rsidR="00CA0228" w:rsidSect="008A1B5C">
          <w:type w:val="continuous"/>
          <w:pgSz w:w="11900" w:h="16840"/>
          <w:pgMar w:top="1134" w:right="1134" w:bottom="1134" w:left="1134" w:header="709" w:footer="850" w:gutter="0"/>
          <w:cols w:num="2" w:space="720"/>
        </w:sectPr>
      </w:pPr>
    </w:p>
    <w:p w14:paraId="50125240" w14:textId="64147E0D" w:rsidR="00CA0228" w:rsidRPr="00704D9F" w:rsidRDefault="004E1750" w:rsidP="00CA0228">
      <w:pPr>
        <w:spacing w:line="360" w:lineRule="auto"/>
        <w:jc w:val="both"/>
        <w:rPr>
          <w:rFonts w:ascii="Garamond" w:hAnsi="Garamond" w:cs="Arial Unicode MS"/>
          <w:iCs/>
          <w:color w:val="000000"/>
          <w:sz w:val="22"/>
          <w:szCs w:val="22"/>
        </w:rPr>
      </w:pPr>
      <w:r>
        <w:rPr>
          <w:rFonts w:ascii="Garamond" w:hAnsi="Garamond" w:cs="Arial Unicode MS"/>
          <w:iCs/>
          <w:color w:val="000000"/>
          <w:sz w:val="22"/>
          <w:szCs w:val="22"/>
        </w:rPr>
        <w:br w:type="column"/>
      </w:r>
    </w:p>
    <w:p w14:paraId="69EA48E0" w14:textId="77777777" w:rsidR="00CA0228" w:rsidRPr="00704D9F" w:rsidRDefault="00CA0228" w:rsidP="00CA0228">
      <w:pPr>
        <w:spacing w:line="360" w:lineRule="auto"/>
        <w:jc w:val="both"/>
        <w:rPr>
          <w:rFonts w:ascii="Garamond" w:hAnsi="Garamond" w:cs="Arial Unicode MS"/>
          <w:iCs/>
          <w:color w:val="000000"/>
          <w:sz w:val="22"/>
          <w:szCs w:val="22"/>
        </w:rPr>
      </w:pPr>
    </w:p>
    <w:p w14:paraId="5BFA9B3B" w14:textId="77777777" w:rsidR="00CA0228" w:rsidRPr="003777DE" w:rsidRDefault="00CA0228" w:rsidP="00CA0228">
      <w:pPr>
        <w:pStyle w:val="BodyA"/>
      </w:pPr>
      <w:r w:rsidRPr="003777DE">
        <w:t xml:space="preserve"> </w:t>
      </w:r>
    </w:p>
    <w:p w14:paraId="382208D1" w14:textId="77777777" w:rsidR="00CA0228" w:rsidRDefault="00CA0228" w:rsidP="00CA0228"/>
    <w:p w14:paraId="150D609E" w14:textId="77777777" w:rsidR="00CA0228" w:rsidRPr="003C5618" w:rsidRDefault="00CA0228" w:rsidP="00CA0228">
      <w:pPr>
        <w:widowControl w:val="0"/>
        <w:autoSpaceDE w:val="0"/>
        <w:autoSpaceDN w:val="0"/>
        <w:adjustRightInd w:val="0"/>
        <w:rPr>
          <w:rFonts w:ascii="Helvetica" w:hAnsi="Helvetica" w:cs="Helvetica"/>
          <w:color w:val="0D0D0D"/>
          <w:sz w:val="44"/>
          <w:szCs w:val="44"/>
        </w:rPr>
      </w:pPr>
    </w:p>
    <w:p w14:paraId="3D4040A6" w14:textId="77777777" w:rsidR="00CA0228" w:rsidRPr="003C5618" w:rsidRDefault="00CA0228" w:rsidP="00CA0228">
      <w:pPr>
        <w:widowControl w:val="0"/>
        <w:autoSpaceDE w:val="0"/>
        <w:autoSpaceDN w:val="0"/>
        <w:adjustRightInd w:val="0"/>
        <w:jc w:val="center"/>
        <w:rPr>
          <w:rFonts w:ascii="Helvetica" w:hAnsi="Helvetica" w:cs="Helvetica"/>
          <w:color w:val="0D0D0D"/>
          <w:sz w:val="44"/>
          <w:szCs w:val="44"/>
        </w:rPr>
      </w:pPr>
    </w:p>
    <w:p w14:paraId="64FD036F" w14:textId="77777777" w:rsidR="00CA0228" w:rsidRPr="003C5618" w:rsidRDefault="00CA0228" w:rsidP="00CA0228">
      <w:pPr>
        <w:widowControl w:val="0"/>
        <w:autoSpaceDE w:val="0"/>
        <w:autoSpaceDN w:val="0"/>
        <w:adjustRightInd w:val="0"/>
        <w:jc w:val="center"/>
        <w:rPr>
          <w:rFonts w:ascii="Helvetica" w:hAnsi="Helvetica" w:cs="Helvetica"/>
          <w:color w:val="0D0D0D"/>
          <w:sz w:val="44"/>
          <w:szCs w:val="44"/>
        </w:rPr>
      </w:pPr>
    </w:p>
    <w:p w14:paraId="59799F13" w14:textId="77777777" w:rsidR="00CA0228" w:rsidRPr="003C5618" w:rsidRDefault="00CA0228" w:rsidP="00CA0228">
      <w:pPr>
        <w:jc w:val="center"/>
        <w:rPr>
          <w:sz w:val="72"/>
          <w:szCs w:val="72"/>
        </w:rPr>
      </w:pPr>
      <w:r w:rsidRPr="003C5618">
        <w:rPr>
          <w:noProof/>
          <w:sz w:val="72"/>
          <w:szCs w:val="72"/>
        </w:rPr>
        <w:drawing>
          <wp:inline distT="0" distB="0" distL="0" distR="0" wp14:anchorId="50C2991D" wp14:editId="5478D203">
            <wp:extent cx="4701362" cy="3088911"/>
            <wp:effectExtent l="0" t="0" r="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nematheque strip 2 font gabriola (1).png"/>
                    <pic:cNvPicPr/>
                  </pic:nvPicPr>
                  <pic:blipFill>
                    <a:blip r:embed="rId9">
                      <a:extLst>
                        <a:ext uri="{28A0092B-C50C-407E-A947-70E740481C1C}">
                          <a14:useLocalDpi xmlns:a14="http://schemas.microsoft.com/office/drawing/2010/main" val="0"/>
                        </a:ext>
                      </a:extLst>
                    </a:blip>
                    <a:stretch>
                      <a:fillRect/>
                    </a:stretch>
                  </pic:blipFill>
                  <pic:spPr>
                    <a:xfrm>
                      <a:off x="0" y="0"/>
                      <a:ext cx="4702133" cy="3089418"/>
                    </a:xfrm>
                    <a:prstGeom prst="rect">
                      <a:avLst/>
                    </a:prstGeom>
                  </pic:spPr>
                </pic:pic>
              </a:graphicData>
            </a:graphic>
          </wp:inline>
        </w:drawing>
      </w:r>
    </w:p>
    <w:p w14:paraId="29D88F5E" w14:textId="77777777" w:rsidR="00CA0228" w:rsidRDefault="00CA0228" w:rsidP="00CA0228">
      <w:pPr>
        <w:widowControl w:val="0"/>
        <w:autoSpaceDE w:val="0"/>
        <w:autoSpaceDN w:val="0"/>
        <w:adjustRightInd w:val="0"/>
        <w:jc w:val="center"/>
        <w:rPr>
          <w:rFonts w:ascii="Helvetica" w:hAnsi="Helvetica" w:cs="Helvetica"/>
          <w:color w:val="0D0D0D"/>
          <w:sz w:val="44"/>
          <w:szCs w:val="44"/>
        </w:rPr>
      </w:pPr>
      <w:r>
        <w:rPr>
          <w:rFonts w:ascii="Helvetica" w:hAnsi="Helvetica" w:cs="Helvetica"/>
          <w:color w:val="0D0D0D"/>
          <w:sz w:val="44"/>
          <w:szCs w:val="44"/>
        </w:rPr>
        <w:t>50 Years of Italian Cinema</w:t>
      </w:r>
    </w:p>
    <w:p w14:paraId="7400DF77" w14:textId="77777777" w:rsidR="00CA0228" w:rsidRDefault="00CA0228" w:rsidP="00CA0228">
      <w:pPr>
        <w:widowControl w:val="0"/>
        <w:autoSpaceDE w:val="0"/>
        <w:autoSpaceDN w:val="0"/>
        <w:adjustRightInd w:val="0"/>
        <w:jc w:val="center"/>
        <w:rPr>
          <w:rFonts w:ascii="Helvetica" w:hAnsi="Helvetica" w:cs="Helvetica"/>
          <w:color w:val="0D0D0D"/>
          <w:sz w:val="44"/>
          <w:szCs w:val="44"/>
        </w:rPr>
      </w:pPr>
      <w:r>
        <w:rPr>
          <w:rFonts w:ascii="Helvetica" w:hAnsi="Helvetica" w:cs="Helvetica"/>
          <w:color w:val="0D0D0D"/>
          <w:sz w:val="44"/>
          <w:szCs w:val="44"/>
        </w:rPr>
        <w:t>South Orange Public Library</w:t>
      </w:r>
    </w:p>
    <w:p w14:paraId="6089BBA9" w14:textId="77777777" w:rsidR="00CA0228" w:rsidRPr="003C5618" w:rsidRDefault="00CA0228" w:rsidP="00CA0228">
      <w:pPr>
        <w:widowControl w:val="0"/>
        <w:autoSpaceDE w:val="0"/>
        <w:autoSpaceDN w:val="0"/>
        <w:adjustRightInd w:val="0"/>
        <w:jc w:val="center"/>
        <w:rPr>
          <w:rFonts w:ascii="Helvetica" w:hAnsi="Helvetica" w:cs="Helvetica"/>
          <w:color w:val="0D0D0D"/>
          <w:sz w:val="44"/>
          <w:szCs w:val="44"/>
        </w:rPr>
      </w:pPr>
      <w:r>
        <w:rPr>
          <w:rFonts w:ascii="Helvetica" w:hAnsi="Helvetica" w:cs="Helvetica"/>
          <w:color w:val="0D0D0D"/>
          <w:sz w:val="44"/>
          <w:szCs w:val="44"/>
        </w:rPr>
        <w:t>Winter 2016-2017</w:t>
      </w:r>
    </w:p>
    <w:p w14:paraId="1EF11DBC" w14:textId="77777777" w:rsidR="00CA0228" w:rsidRPr="003C5618" w:rsidRDefault="00CA0228" w:rsidP="00CA0228">
      <w:pPr>
        <w:widowControl w:val="0"/>
        <w:autoSpaceDE w:val="0"/>
        <w:autoSpaceDN w:val="0"/>
        <w:adjustRightInd w:val="0"/>
        <w:jc w:val="center"/>
        <w:rPr>
          <w:rFonts w:ascii="Helvetica" w:hAnsi="Helvetica" w:cs="Helvetica"/>
          <w:color w:val="0D0D0D"/>
          <w:sz w:val="44"/>
          <w:szCs w:val="44"/>
        </w:rPr>
      </w:pPr>
    </w:p>
    <w:p w14:paraId="230E78E2" w14:textId="7E2DF4C8" w:rsidR="00CA0228" w:rsidRDefault="00CA0228" w:rsidP="00CA0228">
      <w:pPr>
        <w:widowControl w:val="0"/>
        <w:autoSpaceDE w:val="0"/>
        <w:autoSpaceDN w:val="0"/>
        <w:adjustRightInd w:val="0"/>
        <w:jc w:val="center"/>
        <w:rPr>
          <w:rFonts w:ascii="Helvetica" w:hAnsi="Helvetica" w:cs="Helvetica"/>
          <w:color w:val="0D0D0D"/>
          <w:sz w:val="72"/>
          <w:szCs w:val="72"/>
        </w:rPr>
      </w:pPr>
      <w:proofErr w:type="spellStart"/>
      <w:r>
        <w:rPr>
          <w:rFonts w:ascii="Helvetica" w:hAnsi="Helvetica" w:cs="Helvetica"/>
          <w:color w:val="0D0D0D"/>
          <w:sz w:val="72"/>
          <w:szCs w:val="72"/>
        </w:rPr>
        <w:t>Ettore</w:t>
      </w:r>
      <w:proofErr w:type="spellEnd"/>
      <w:r>
        <w:rPr>
          <w:rFonts w:ascii="Helvetica" w:hAnsi="Helvetica" w:cs="Helvetica"/>
          <w:color w:val="0D0D0D"/>
          <w:sz w:val="72"/>
          <w:szCs w:val="72"/>
        </w:rPr>
        <w:t xml:space="preserve"> </w:t>
      </w:r>
      <w:proofErr w:type="spellStart"/>
      <w:r>
        <w:rPr>
          <w:rFonts w:ascii="Helvetica" w:hAnsi="Helvetica" w:cs="Helvetica"/>
          <w:color w:val="0D0D0D"/>
          <w:sz w:val="72"/>
          <w:szCs w:val="72"/>
        </w:rPr>
        <w:t>Scola</w:t>
      </w:r>
      <w:proofErr w:type="spellEnd"/>
    </w:p>
    <w:p w14:paraId="7D4049CB" w14:textId="56BE2297" w:rsidR="00CA0228" w:rsidRDefault="00CA0228" w:rsidP="00CA0228">
      <w:pPr>
        <w:widowControl w:val="0"/>
        <w:autoSpaceDE w:val="0"/>
        <w:autoSpaceDN w:val="0"/>
        <w:adjustRightInd w:val="0"/>
        <w:jc w:val="center"/>
        <w:rPr>
          <w:rFonts w:ascii="Helvetica" w:hAnsi="Helvetica" w:cs="Helvetica"/>
          <w:color w:val="0D0D0D"/>
          <w:sz w:val="72"/>
          <w:szCs w:val="72"/>
        </w:rPr>
      </w:pPr>
      <w:r>
        <w:rPr>
          <w:rFonts w:ascii="Helvetica" w:hAnsi="Helvetica" w:cs="Helvetica"/>
          <w:color w:val="0D0D0D"/>
          <w:sz w:val="72"/>
          <w:szCs w:val="72"/>
        </w:rPr>
        <w:t>19</w:t>
      </w:r>
      <w:r w:rsidR="003E221A">
        <w:rPr>
          <w:rFonts w:ascii="Helvetica" w:hAnsi="Helvetica" w:cs="Helvetica"/>
          <w:color w:val="0D0D0D"/>
          <w:sz w:val="72"/>
          <w:szCs w:val="72"/>
        </w:rPr>
        <w:t>31-2016</w:t>
      </w:r>
    </w:p>
    <w:p w14:paraId="265BECD4" w14:textId="77777777" w:rsidR="00CA0228" w:rsidRDefault="00CA0228" w:rsidP="00CA0228">
      <w:pPr>
        <w:widowControl w:val="0"/>
        <w:autoSpaceDE w:val="0"/>
        <w:autoSpaceDN w:val="0"/>
        <w:adjustRightInd w:val="0"/>
        <w:jc w:val="center"/>
        <w:rPr>
          <w:rFonts w:ascii="Helvetica" w:hAnsi="Helvetica" w:cs="Helvetica"/>
          <w:color w:val="0D0D0D"/>
          <w:sz w:val="72"/>
          <w:szCs w:val="72"/>
        </w:rPr>
      </w:pPr>
    </w:p>
    <w:p w14:paraId="2F995310" w14:textId="03F3C92F" w:rsidR="00CA0228" w:rsidRPr="00154020" w:rsidRDefault="00CA0228" w:rsidP="00CA0228">
      <w:pPr>
        <w:widowControl w:val="0"/>
        <w:autoSpaceDE w:val="0"/>
        <w:autoSpaceDN w:val="0"/>
        <w:adjustRightInd w:val="0"/>
        <w:jc w:val="center"/>
        <w:rPr>
          <w:rFonts w:ascii="Helvetica" w:hAnsi="Helvetica" w:cs="Helvetica"/>
          <w:i/>
          <w:color w:val="0D0D0D"/>
          <w:sz w:val="72"/>
          <w:szCs w:val="72"/>
        </w:rPr>
      </w:pPr>
      <w:r>
        <w:rPr>
          <w:rFonts w:ascii="Helvetica" w:hAnsi="Helvetica" w:cs="Helvetica"/>
          <w:i/>
          <w:color w:val="0D0D0D"/>
          <w:sz w:val="72"/>
          <w:szCs w:val="72"/>
        </w:rPr>
        <w:t>A Special Day</w:t>
      </w:r>
    </w:p>
    <w:p w14:paraId="281462AF" w14:textId="695BCBE8" w:rsidR="00CA0228" w:rsidRPr="003C5618" w:rsidRDefault="00CA0228" w:rsidP="00CA0228">
      <w:pPr>
        <w:widowControl w:val="0"/>
        <w:autoSpaceDE w:val="0"/>
        <w:autoSpaceDN w:val="0"/>
        <w:adjustRightInd w:val="0"/>
        <w:jc w:val="center"/>
        <w:rPr>
          <w:rFonts w:ascii="Helvetica" w:hAnsi="Helvetica" w:cs="Helvetica"/>
          <w:color w:val="0D0D0D"/>
          <w:sz w:val="72"/>
          <w:szCs w:val="72"/>
        </w:rPr>
      </w:pPr>
      <w:r>
        <w:rPr>
          <w:rFonts w:ascii="Helvetica" w:hAnsi="Helvetica" w:cs="Helvetica"/>
          <w:color w:val="0D0D0D"/>
          <w:sz w:val="72"/>
          <w:szCs w:val="72"/>
        </w:rPr>
        <w:t>1977</w:t>
      </w:r>
    </w:p>
    <w:p w14:paraId="311A8D32" w14:textId="3C3AABDD" w:rsidR="00CA0228" w:rsidRDefault="00CA0228" w:rsidP="00CA0228">
      <w:pPr>
        <w:pStyle w:val="BodyA"/>
        <w:rPr>
          <w:rFonts w:ascii="Garamond" w:hAnsi="Garamond"/>
          <w:b/>
          <w:bCs/>
          <w:sz w:val="32"/>
          <w:szCs w:val="32"/>
        </w:rPr>
      </w:pPr>
      <w:r>
        <w:rPr>
          <w:rFonts w:ascii="Garamond" w:hAnsi="Garamond"/>
          <w:b/>
          <w:bCs/>
          <w:sz w:val="32"/>
          <w:szCs w:val="32"/>
        </w:rPr>
        <w:br w:type="column"/>
      </w:r>
      <w:proofErr w:type="spellStart"/>
      <w:r w:rsidR="00145093" w:rsidRPr="00145093">
        <w:rPr>
          <w:rFonts w:ascii="Garamond" w:hAnsi="Garamond"/>
          <w:b/>
          <w:bCs/>
          <w:sz w:val="32"/>
          <w:szCs w:val="32"/>
        </w:rPr>
        <w:t>Ettore</w:t>
      </w:r>
      <w:proofErr w:type="spellEnd"/>
      <w:r w:rsidR="00145093" w:rsidRPr="00145093">
        <w:rPr>
          <w:rFonts w:ascii="Garamond" w:hAnsi="Garamond"/>
          <w:b/>
          <w:bCs/>
          <w:sz w:val="32"/>
          <w:szCs w:val="32"/>
        </w:rPr>
        <w:t xml:space="preserve"> </w:t>
      </w:r>
      <w:proofErr w:type="spellStart"/>
      <w:r w:rsidR="00145093" w:rsidRPr="00145093">
        <w:rPr>
          <w:rFonts w:ascii="Garamond" w:hAnsi="Garamond"/>
          <w:b/>
          <w:bCs/>
          <w:sz w:val="32"/>
          <w:szCs w:val="32"/>
        </w:rPr>
        <w:t>Scola’s</w:t>
      </w:r>
      <w:proofErr w:type="spellEnd"/>
      <w:r w:rsidR="00145093" w:rsidRPr="00145093">
        <w:rPr>
          <w:rFonts w:ascii="Garamond" w:hAnsi="Garamond"/>
          <w:b/>
          <w:bCs/>
          <w:sz w:val="32"/>
          <w:szCs w:val="32"/>
        </w:rPr>
        <w:t xml:space="preserve"> “A Special Day”</w:t>
      </w:r>
    </w:p>
    <w:p w14:paraId="62A784CA" w14:textId="21252D49" w:rsidR="00CA0228" w:rsidRDefault="00145093" w:rsidP="00CA0228">
      <w:pPr>
        <w:pStyle w:val="BodyA"/>
        <w:rPr>
          <w:rFonts w:ascii="Garamond" w:hAnsi="Garamond"/>
          <w:b/>
          <w:bCs/>
        </w:rPr>
      </w:pPr>
      <w:r>
        <w:rPr>
          <w:rFonts w:ascii="Garamond" w:hAnsi="Garamond"/>
          <w:b/>
          <w:bCs/>
        </w:rPr>
        <w:t xml:space="preserve">Dr. Paul </w:t>
      </w:r>
      <w:proofErr w:type="spellStart"/>
      <w:r>
        <w:rPr>
          <w:rFonts w:ascii="Garamond" w:hAnsi="Garamond"/>
          <w:b/>
          <w:bCs/>
        </w:rPr>
        <w:t>Baxa</w:t>
      </w:r>
      <w:proofErr w:type="spellEnd"/>
      <w:r w:rsidR="00CA0228">
        <w:rPr>
          <w:rFonts w:ascii="Garamond" w:hAnsi="Garamond"/>
          <w:b/>
          <w:bCs/>
        </w:rPr>
        <w:t xml:space="preserve"> </w:t>
      </w:r>
      <w:r w:rsidR="00CA0228" w:rsidRPr="003C5618">
        <w:rPr>
          <w:rFonts w:ascii="Wingdings" w:hAnsi="Wingdings"/>
          <w:b/>
          <w:bCs/>
        </w:rPr>
        <w:t></w:t>
      </w:r>
      <w:r w:rsidR="00CA0228" w:rsidRPr="003C5618">
        <w:rPr>
          <w:rFonts w:ascii="Garamond" w:hAnsi="Garamond"/>
          <w:b/>
          <w:bCs/>
        </w:rPr>
        <w:t xml:space="preserve"> </w:t>
      </w:r>
      <w:r>
        <w:rPr>
          <w:rFonts w:ascii="Garamond" w:hAnsi="Garamond"/>
          <w:b/>
          <w:bCs/>
        </w:rPr>
        <w:t>September 8, 2011</w:t>
      </w:r>
    </w:p>
    <w:p w14:paraId="4F9E1A1D" w14:textId="6F0B6B68" w:rsidR="00CA0228" w:rsidRPr="008A1B5C" w:rsidRDefault="00CA0228" w:rsidP="00CA0228">
      <w:pPr>
        <w:pStyle w:val="BodyA"/>
        <w:rPr>
          <w:rFonts w:ascii="Garamond" w:hAnsi="Garamond"/>
          <w:bCs/>
          <w:i/>
        </w:rPr>
      </w:pPr>
      <w:r w:rsidRPr="007B42B0">
        <w:rPr>
          <w:rFonts w:ascii="Garamond" w:hAnsi="Garamond"/>
          <w:bCs/>
          <w:i/>
        </w:rPr>
        <w:t xml:space="preserve">Article sourced from </w:t>
      </w:r>
      <w:r w:rsidR="00145093">
        <w:rPr>
          <w:rFonts w:ascii="Garamond" w:hAnsi="Garamond"/>
          <w:bCs/>
          <w:i/>
        </w:rPr>
        <w:t>AMU on Film</w:t>
      </w:r>
      <w:r w:rsidRPr="007B42B0">
        <w:rPr>
          <w:rFonts w:ascii="Garamond" w:hAnsi="Garamond"/>
          <w:bCs/>
          <w:i/>
        </w:rPr>
        <w:t xml:space="preserve">: </w:t>
      </w:r>
      <w:hyperlink r:id="rId27" w:history="1">
        <w:r w:rsidR="00145093">
          <w:rPr>
            <w:rStyle w:val="Hyperlink"/>
            <w:rFonts w:ascii="Garamond" w:hAnsi="Garamond"/>
            <w:bCs/>
            <w:i/>
          </w:rPr>
          <w:t>https://amufilm.wordpress.com/2011/09/08/ettore-scolas-a-special-day/</w:t>
        </w:r>
      </w:hyperlink>
    </w:p>
    <w:p w14:paraId="7F5CB77A" w14:textId="77777777" w:rsidR="00CA0228" w:rsidRPr="003C5618" w:rsidRDefault="00CA0228" w:rsidP="00CA0228">
      <w:pPr>
        <w:pStyle w:val="BodyA"/>
        <w:rPr>
          <w:rFonts w:ascii="Garamond" w:hAnsi="Garamond"/>
          <w:b/>
          <w:bCs/>
        </w:rPr>
      </w:pPr>
    </w:p>
    <w:p w14:paraId="7B8EB477" w14:textId="12D83DE8" w:rsidR="00145093" w:rsidRPr="00145093" w:rsidRDefault="00145093" w:rsidP="00145093">
      <w:pPr>
        <w:spacing w:line="360" w:lineRule="auto"/>
        <w:jc w:val="both"/>
        <w:rPr>
          <w:rFonts w:ascii="Garamond" w:hAnsi="Garamond" w:cs="Arial Unicode MS"/>
          <w:iCs/>
          <w:color w:val="000000"/>
          <w:sz w:val="22"/>
          <w:szCs w:val="22"/>
        </w:rPr>
      </w:pPr>
      <w:r w:rsidRPr="00145093">
        <w:rPr>
          <w:rFonts w:ascii="Garamond" w:hAnsi="Garamond" w:cs="Arial Unicode MS"/>
          <w:b/>
          <w:bCs/>
          <w:iCs/>
          <w:color w:val="000000"/>
          <w:sz w:val="22"/>
          <w:szCs w:val="22"/>
        </w:rPr>
        <w:drawing>
          <wp:anchor distT="0" distB="0" distL="114300" distR="114300" simplePos="0" relativeHeight="251673600" behindDoc="0" locked="0" layoutInCell="1" allowOverlap="1" wp14:anchorId="2A470A8F" wp14:editId="40835383">
            <wp:simplePos x="0" y="0"/>
            <wp:positionH relativeFrom="column">
              <wp:posOffset>1270</wp:posOffset>
            </wp:positionH>
            <wp:positionV relativeFrom="paragraph">
              <wp:posOffset>704215</wp:posOffset>
            </wp:positionV>
            <wp:extent cx="2976880" cy="3962400"/>
            <wp:effectExtent l="0" t="0" r="0" b="0"/>
            <wp:wrapTight wrapText="bothSides">
              <wp:wrapPolygon edited="0">
                <wp:start x="0" y="0"/>
                <wp:lineTo x="0" y="21462"/>
                <wp:lineTo x="21379" y="21462"/>
                <wp:lineTo x="21379" y="0"/>
                <wp:lineTo x="0" y="0"/>
              </wp:wrapPolygon>
            </wp:wrapTight>
            <wp:docPr id="47" name="Picture 47" descr="https://amufilm.files.wordpress.com/2011/09/una-giornata-particolare-mid.jpg?w=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amufilm.files.wordpress.com/2011/09/una-giornata-particolare-mid.jpg?w=960">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76880" cy="396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93">
        <w:rPr>
          <w:rFonts w:ascii="Garamond" w:hAnsi="Garamond" w:cs="Arial Unicode MS"/>
          <w:iCs/>
          <w:color w:val="000000"/>
          <w:sz w:val="22"/>
          <w:szCs w:val="22"/>
        </w:rPr>
        <w:t xml:space="preserve">As an historian of fascist Italy, </w:t>
      </w:r>
      <w:proofErr w:type="spellStart"/>
      <w:r w:rsidRPr="00145093">
        <w:rPr>
          <w:rFonts w:ascii="Garamond" w:hAnsi="Garamond" w:cs="Arial Unicode MS"/>
          <w:iCs/>
          <w:color w:val="000000"/>
          <w:sz w:val="22"/>
          <w:szCs w:val="22"/>
        </w:rPr>
        <w:t>Ettore</w:t>
      </w:r>
      <w:proofErr w:type="spellEnd"/>
      <w:r w:rsidRPr="00145093">
        <w:rPr>
          <w:rFonts w:ascii="Garamond" w:hAnsi="Garamond" w:cs="Arial Unicode MS"/>
          <w:iCs/>
          <w:color w:val="000000"/>
          <w:sz w:val="22"/>
          <w:szCs w:val="22"/>
        </w:rPr>
        <w:t xml:space="preserve"> </w:t>
      </w:r>
      <w:proofErr w:type="spellStart"/>
      <w:r w:rsidRPr="00145093">
        <w:rPr>
          <w:rFonts w:ascii="Garamond" w:hAnsi="Garamond" w:cs="Arial Unicode MS"/>
          <w:iCs/>
          <w:color w:val="000000"/>
          <w:sz w:val="22"/>
          <w:szCs w:val="22"/>
        </w:rPr>
        <w:t>Scola’s</w:t>
      </w:r>
      <w:proofErr w:type="spellEnd"/>
      <w:r w:rsidRPr="00145093">
        <w:rPr>
          <w:rFonts w:ascii="Garamond" w:hAnsi="Garamond" w:cs="Arial Unicode MS"/>
          <w:iCs/>
          <w:color w:val="000000"/>
          <w:sz w:val="22"/>
          <w:szCs w:val="22"/>
        </w:rPr>
        <w:t> </w:t>
      </w:r>
      <w:r w:rsidRPr="00145093">
        <w:rPr>
          <w:rFonts w:ascii="Garamond" w:hAnsi="Garamond" w:cs="Arial Unicode MS"/>
          <w:i/>
          <w:iCs/>
          <w:color w:val="000000"/>
          <w:sz w:val="22"/>
          <w:szCs w:val="22"/>
        </w:rPr>
        <w:t>A Special Day (</w:t>
      </w:r>
      <w:proofErr w:type="spellStart"/>
      <w:r w:rsidRPr="00145093">
        <w:rPr>
          <w:rFonts w:ascii="Garamond" w:hAnsi="Garamond" w:cs="Arial Unicode MS"/>
          <w:i/>
          <w:iCs/>
          <w:color w:val="000000"/>
          <w:sz w:val="22"/>
          <w:szCs w:val="22"/>
        </w:rPr>
        <w:t>Una</w:t>
      </w:r>
      <w:proofErr w:type="spellEnd"/>
      <w:r w:rsidRPr="00145093">
        <w:rPr>
          <w:rFonts w:ascii="Garamond" w:hAnsi="Garamond" w:cs="Arial Unicode MS"/>
          <w:i/>
          <w:iCs/>
          <w:color w:val="000000"/>
          <w:sz w:val="22"/>
          <w:szCs w:val="22"/>
        </w:rPr>
        <w:t xml:space="preserve"> </w:t>
      </w:r>
      <w:proofErr w:type="spellStart"/>
      <w:r w:rsidRPr="00145093">
        <w:rPr>
          <w:rFonts w:ascii="Garamond" w:hAnsi="Garamond" w:cs="Arial Unicode MS"/>
          <w:i/>
          <w:iCs/>
          <w:color w:val="000000"/>
          <w:sz w:val="22"/>
          <w:szCs w:val="22"/>
        </w:rPr>
        <w:t>giornata</w:t>
      </w:r>
      <w:proofErr w:type="spellEnd"/>
      <w:r w:rsidRPr="00145093">
        <w:rPr>
          <w:rFonts w:ascii="Garamond" w:hAnsi="Garamond" w:cs="Arial Unicode MS"/>
          <w:i/>
          <w:iCs/>
          <w:color w:val="000000"/>
          <w:sz w:val="22"/>
          <w:szCs w:val="22"/>
        </w:rPr>
        <w:t xml:space="preserve"> </w:t>
      </w:r>
      <w:proofErr w:type="spellStart"/>
      <w:r w:rsidRPr="00145093">
        <w:rPr>
          <w:rFonts w:ascii="Garamond" w:hAnsi="Garamond" w:cs="Arial Unicode MS"/>
          <w:i/>
          <w:iCs/>
          <w:color w:val="000000"/>
          <w:sz w:val="22"/>
          <w:szCs w:val="22"/>
        </w:rPr>
        <w:t>particulare</w:t>
      </w:r>
      <w:proofErr w:type="spellEnd"/>
      <w:r w:rsidRPr="00145093">
        <w:rPr>
          <w:rFonts w:ascii="Garamond" w:hAnsi="Garamond" w:cs="Arial Unicode MS"/>
          <w:i/>
          <w:iCs/>
          <w:color w:val="000000"/>
          <w:sz w:val="22"/>
          <w:szCs w:val="22"/>
        </w:rPr>
        <w:t>) </w:t>
      </w:r>
      <w:r w:rsidRPr="00145093">
        <w:rPr>
          <w:rFonts w:ascii="Garamond" w:hAnsi="Garamond" w:cs="Arial Unicode MS"/>
          <w:iCs/>
          <w:color w:val="000000"/>
          <w:sz w:val="22"/>
          <w:szCs w:val="22"/>
        </w:rPr>
        <w:t xml:space="preserve">has always held a special interest for me. The film is set during one of the massive </w:t>
      </w:r>
      <w:proofErr w:type="gramStart"/>
      <w:r w:rsidRPr="00145093">
        <w:rPr>
          <w:rFonts w:ascii="Garamond" w:hAnsi="Garamond" w:cs="Arial Unicode MS"/>
          <w:iCs/>
          <w:color w:val="000000"/>
          <w:sz w:val="22"/>
          <w:szCs w:val="22"/>
        </w:rPr>
        <w:t>rallies which</w:t>
      </w:r>
      <w:proofErr w:type="gramEnd"/>
      <w:r w:rsidRPr="00145093">
        <w:rPr>
          <w:rFonts w:ascii="Garamond" w:hAnsi="Garamond" w:cs="Arial Unicode MS"/>
          <w:iCs/>
          <w:color w:val="000000"/>
          <w:sz w:val="22"/>
          <w:szCs w:val="22"/>
        </w:rPr>
        <w:t xml:space="preserve"> marked the visit of Adolf Hitler to Mussolini’s Rome in May 1938. The story is a private drama played out against the backdrop of a great public event that marked a high point of fascist propaganda. It was a day in which Rome was adorned with swastikas and fasces and thousands of Romans turned out to witness the parade of military and party organizations. For one day at least, it appeared as if all of Rome was united behind its Duce in greeting the visitor from Germany.</w:t>
      </w:r>
    </w:p>
    <w:p w14:paraId="2CAE2385" w14:textId="77777777" w:rsidR="00145093" w:rsidRPr="00145093" w:rsidRDefault="00145093" w:rsidP="00145093">
      <w:pPr>
        <w:spacing w:line="360" w:lineRule="auto"/>
        <w:ind w:firstLine="720"/>
        <w:jc w:val="both"/>
        <w:rPr>
          <w:rFonts w:ascii="Garamond" w:hAnsi="Garamond" w:cs="Arial Unicode MS"/>
          <w:iCs/>
          <w:color w:val="000000"/>
          <w:sz w:val="22"/>
          <w:szCs w:val="22"/>
        </w:rPr>
      </w:pPr>
      <w:r w:rsidRPr="00145093">
        <w:rPr>
          <w:rFonts w:ascii="Garamond" w:hAnsi="Garamond" w:cs="Arial Unicode MS"/>
          <w:iCs/>
          <w:color w:val="000000"/>
          <w:sz w:val="22"/>
          <w:szCs w:val="22"/>
        </w:rPr>
        <w:t xml:space="preserve">The story revolves around two characters, </w:t>
      </w:r>
      <w:proofErr w:type="spellStart"/>
      <w:r w:rsidRPr="00145093">
        <w:rPr>
          <w:rFonts w:ascii="Garamond" w:hAnsi="Garamond" w:cs="Arial Unicode MS"/>
          <w:iCs/>
          <w:color w:val="000000"/>
          <w:sz w:val="22"/>
          <w:szCs w:val="22"/>
        </w:rPr>
        <w:t>Antonietta</w:t>
      </w:r>
      <w:proofErr w:type="spellEnd"/>
      <w:r w:rsidRPr="00145093">
        <w:rPr>
          <w:rFonts w:ascii="Garamond" w:hAnsi="Garamond" w:cs="Arial Unicode MS"/>
          <w:iCs/>
          <w:color w:val="000000"/>
          <w:sz w:val="22"/>
          <w:szCs w:val="22"/>
        </w:rPr>
        <w:t xml:space="preserve"> and Gabriele, neighbors in the same apartment complex but strangers until they meet accidentally on the day of the rally. She is an overworked housewife, mother of six children, and married to a dedicated fascist party official who takes her for granted. Although she has a devotion to Mussolini, </w:t>
      </w:r>
      <w:proofErr w:type="spellStart"/>
      <w:r w:rsidRPr="00145093">
        <w:rPr>
          <w:rFonts w:ascii="Garamond" w:hAnsi="Garamond" w:cs="Arial Unicode MS"/>
          <w:iCs/>
          <w:color w:val="000000"/>
          <w:sz w:val="22"/>
          <w:szCs w:val="22"/>
        </w:rPr>
        <w:t>Antonietta</w:t>
      </w:r>
      <w:proofErr w:type="spellEnd"/>
      <w:r w:rsidRPr="00145093">
        <w:rPr>
          <w:rFonts w:ascii="Garamond" w:hAnsi="Garamond" w:cs="Arial Unicode MS"/>
          <w:iCs/>
          <w:color w:val="000000"/>
          <w:sz w:val="22"/>
          <w:szCs w:val="22"/>
        </w:rPr>
        <w:t xml:space="preserve"> elects to stay home in order to catch up on her chores. Gabriele is a former radio broadcaster who was fired by the regime when it was discovered he was a homosexual. They are worlds apart but get to know each other during the course of the day when the rest of the building’s residents are at the rally. She doesn’t know about his sexuality and assumes that he is pursuing her. He, on the other hand, is simply waiting for the inevitable</w:t>
      </w:r>
      <w:proofErr w:type="gramStart"/>
      <w:r w:rsidRPr="00145093">
        <w:rPr>
          <w:rFonts w:ascii="Garamond" w:hAnsi="Garamond" w:cs="Arial Unicode MS"/>
          <w:iCs/>
          <w:color w:val="000000"/>
          <w:sz w:val="22"/>
          <w:szCs w:val="22"/>
        </w:rPr>
        <w:t>;</w:t>
      </w:r>
      <w:proofErr w:type="gramEnd"/>
      <w:r w:rsidRPr="00145093">
        <w:rPr>
          <w:rFonts w:ascii="Garamond" w:hAnsi="Garamond" w:cs="Arial Unicode MS"/>
          <w:iCs/>
          <w:color w:val="000000"/>
          <w:sz w:val="22"/>
          <w:szCs w:val="22"/>
        </w:rPr>
        <w:t xml:space="preserve"> a knock on the door from the Italian police who will take him to </w:t>
      </w:r>
      <w:proofErr w:type="spellStart"/>
      <w:r w:rsidRPr="00145093">
        <w:rPr>
          <w:rFonts w:ascii="Garamond" w:hAnsi="Garamond" w:cs="Arial Unicode MS"/>
          <w:iCs/>
          <w:color w:val="000000"/>
          <w:sz w:val="22"/>
          <w:szCs w:val="22"/>
        </w:rPr>
        <w:t>the</w:t>
      </w:r>
      <w:r w:rsidRPr="00145093">
        <w:rPr>
          <w:rFonts w:ascii="Garamond" w:hAnsi="Garamond" w:cs="Arial Unicode MS"/>
          <w:i/>
          <w:iCs/>
          <w:color w:val="000000"/>
          <w:sz w:val="22"/>
          <w:szCs w:val="22"/>
        </w:rPr>
        <w:t>confino</w:t>
      </w:r>
      <w:proofErr w:type="spellEnd"/>
      <w:r w:rsidRPr="00145093">
        <w:rPr>
          <w:rFonts w:ascii="Garamond" w:hAnsi="Garamond" w:cs="Arial Unicode MS"/>
          <w:i/>
          <w:iCs/>
          <w:color w:val="000000"/>
          <w:sz w:val="22"/>
          <w:szCs w:val="22"/>
        </w:rPr>
        <w:t> </w:t>
      </w:r>
      <w:r w:rsidRPr="00145093">
        <w:rPr>
          <w:rFonts w:ascii="Garamond" w:hAnsi="Garamond" w:cs="Arial Unicode MS"/>
          <w:iCs/>
          <w:color w:val="000000"/>
          <w:sz w:val="22"/>
          <w:szCs w:val="22"/>
        </w:rPr>
        <w:t xml:space="preserve">or internal exile—the fate of those opposed to the regime or an embarrassment to it. Despite some incomprehension a close friendship and understanding develops between them. </w:t>
      </w:r>
      <w:proofErr w:type="spellStart"/>
      <w:r w:rsidRPr="00145093">
        <w:rPr>
          <w:rFonts w:ascii="Garamond" w:hAnsi="Garamond" w:cs="Arial Unicode MS"/>
          <w:iCs/>
          <w:color w:val="000000"/>
          <w:sz w:val="22"/>
          <w:szCs w:val="22"/>
        </w:rPr>
        <w:t>Scola’s</w:t>
      </w:r>
      <w:proofErr w:type="spellEnd"/>
      <w:r w:rsidRPr="00145093">
        <w:rPr>
          <w:rFonts w:ascii="Garamond" w:hAnsi="Garamond" w:cs="Arial Unicode MS"/>
          <w:iCs/>
          <w:color w:val="000000"/>
          <w:sz w:val="22"/>
          <w:szCs w:val="22"/>
        </w:rPr>
        <w:t xml:space="preserve"> point is to show how during the heyday of the fascist regime, when Mussolini attempted to create a totalitarian society, alternative private worlds continued to exist even amidst the triumphalism of the fascist era.</w:t>
      </w:r>
    </w:p>
    <w:p w14:paraId="2F955EF0" w14:textId="4D789F49" w:rsidR="00145093" w:rsidRPr="00145093" w:rsidRDefault="00145093" w:rsidP="00145093">
      <w:pPr>
        <w:spacing w:line="360" w:lineRule="auto"/>
        <w:ind w:firstLine="720"/>
        <w:jc w:val="both"/>
        <w:rPr>
          <w:rFonts w:ascii="Garamond" w:hAnsi="Garamond" w:cs="Arial Unicode MS"/>
          <w:iCs/>
          <w:color w:val="000000"/>
          <w:sz w:val="22"/>
          <w:szCs w:val="22"/>
        </w:rPr>
      </w:pPr>
      <w:r w:rsidRPr="00145093">
        <w:rPr>
          <w:rFonts w:ascii="Garamond" w:hAnsi="Garamond" w:cs="Arial Unicode MS"/>
          <w:iCs/>
          <w:color w:val="000000"/>
          <w:sz w:val="22"/>
          <w:szCs w:val="22"/>
        </w:rPr>
        <w:t xml:space="preserve">The film is remarkable for several reasons but there are three outstanding features that make it, in my opinion, a minor masterpiece. One is the characters and the actors who play them; the second is the use of archival footage and radio broadcasts; and the third is the location—an apartment complex in Rome built during the fascist era. </w:t>
      </w:r>
      <w:proofErr w:type="gramStart"/>
      <w:r w:rsidRPr="00145093">
        <w:rPr>
          <w:rFonts w:ascii="Garamond" w:hAnsi="Garamond" w:cs="Arial Unicode MS"/>
          <w:iCs/>
          <w:color w:val="000000"/>
          <w:sz w:val="22"/>
          <w:szCs w:val="22"/>
        </w:rPr>
        <w:t xml:space="preserve">The film stars Sofia Loren and Marcello </w:t>
      </w:r>
      <w:proofErr w:type="spellStart"/>
      <w:r w:rsidRPr="00145093">
        <w:rPr>
          <w:rFonts w:ascii="Garamond" w:hAnsi="Garamond" w:cs="Arial Unicode MS"/>
          <w:iCs/>
          <w:color w:val="000000"/>
          <w:sz w:val="22"/>
          <w:szCs w:val="22"/>
        </w:rPr>
        <w:t>Mastroianni</w:t>
      </w:r>
      <w:proofErr w:type="spellEnd"/>
      <w:r w:rsidRPr="00145093">
        <w:rPr>
          <w:rFonts w:ascii="Garamond" w:hAnsi="Garamond" w:cs="Arial Unicode MS"/>
          <w:iCs/>
          <w:color w:val="000000"/>
          <w:sz w:val="22"/>
          <w:szCs w:val="22"/>
        </w:rPr>
        <w:t>, two actors who had already appeared in several films together and were indisputably Italy’s most famous film stars in the 1970s.</w:t>
      </w:r>
      <w:proofErr w:type="gramEnd"/>
      <w:r w:rsidRPr="00145093">
        <w:rPr>
          <w:rFonts w:ascii="Garamond" w:hAnsi="Garamond" w:cs="Arial Unicode MS"/>
          <w:iCs/>
          <w:color w:val="000000"/>
          <w:sz w:val="22"/>
          <w:szCs w:val="22"/>
        </w:rPr>
        <w:t xml:space="preserve"> As Peter </w:t>
      </w:r>
      <w:proofErr w:type="spellStart"/>
      <w:r w:rsidRPr="00145093">
        <w:rPr>
          <w:rFonts w:ascii="Garamond" w:hAnsi="Garamond" w:cs="Arial Unicode MS"/>
          <w:iCs/>
          <w:color w:val="000000"/>
          <w:sz w:val="22"/>
          <w:szCs w:val="22"/>
        </w:rPr>
        <w:t>Bondanella</w:t>
      </w:r>
      <w:proofErr w:type="spellEnd"/>
      <w:r w:rsidRPr="00145093">
        <w:rPr>
          <w:rFonts w:ascii="Garamond" w:hAnsi="Garamond" w:cs="Arial Unicode MS"/>
          <w:iCs/>
          <w:color w:val="000000"/>
          <w:sz w:val="22"/>
          <w:szCs w:val="22"/>
        </w:rPr>
        <w:t xml:space="preserve"> notes, </w:t>
      </w:r>
      <w:proofErr w:type="spellStart"/>
      <w:r w:rsidRPr="00145093">
        <w:rPr>
          <w:rFonts w:ascii="Garamond" w:hAnsi="Garamond" w:cs="Arial Unicode MS"/>
          <w:iCs/>
          <w:color w:val="000000"/>
          <w:sz w:val="22"/>
          <w:szCs w:val="22"/>
        </w:rPr>
        <w:t>Scola’s</w:t>
      </w:r>
      <w:proofErr w:type="spellEnd"/>
      <w:r w:rsidRPr="00145093">
        <w:rPr>
          <w:rFonts w:ascii="Garamond" w:hAnsi="Garamond" w:cs="Arial Unicode MS"/>
          <w:iCs/>
          <w:color w:val="000000"/>
          <w:sz w:val="22"/>
          <w:szCs w:val="22"/>
        </w:rPr>
        <w:t xml:space="preserve"> genius is to use both actors against type—Loren usually played a glamor </w:t>
      </w:r>
      <w:proofErr w:type="spellStart"/>
      <w:r w:rsidRPr="00145093">
        <w:rPr>
          <w:rFonts w:ascii="Garamond" w:hAnsi="Garamond" w:cs="Arial Unicode MS"/>
          <w:iCs/>
          <w:color w:val="000000"/>
          <w:sz w:val="22"/>
          <w:szCs w:val="22"/>
        </w:rPr>
        <w:t>girll</w:t>
      </w:r>
      <w:proofErr w:type="spellEnd"/>
      <w:r w:rsidRPr="00145093">
        <w:rPr>
          <w:rFonts w:ascii="Garamond" w:hAnsi="Garamond" w:cs="Arial Unicode MS"/>
          <w:iCs/>
          <w:color w:val="000000"/>
          <w:sz w:val="22"/>
          <w:szCs w:val="22"/>
        </w:rPr>
        <w:t xml:space="preserve"> and </w:t>
      </w:r>
      <w:proofErr w:type="spellStart"/>
      <w:r w:rsidRPr="00145093">
        <w:rPr>
          <w:rFonts w:ascii="Garamond" w:hAnsi="Garamond" w:cs="Arial Unicode MS"/>
          <w:iCs/>
          <w:color w:val="000000"/>
          <w:sz w:val="22"/>
          <w:szCs w:val="22"/>
        </w:rPr>
        <w:t>Mastroianni</w:t>
      </w:r>
      <w:proofErr w:type="spellEnd"/>
      <w:r w:rsidRPr="00145093">
        <w:rPr>
          <w:rFonts w:ascii="Garamond" w:hAnsi="Garamond" w:cs="Arial Unicode MS"/>
          <w:iCs/>
          <w:color w:val="000000"/>
          <w:sz w:val="22"/>
          <w:szCs w:val="22"/>
        </w:rPr>
        <w:t xml:space="preserve"> the quintessential Latin lover.</w:t>
      </w:r>
      <w:r w:rsidR="0021407C">
        <w:rPr>
          <w:rStyle w:val="FootnoteReference"/>
          <w:rFonts w:ascii="Garamond" w:hAnsi="Garamond" w:cs="Arial Unicode MS"/>
          <w:iCs/>
          <w:color w:val="000000"/>
          <w:sz w:val="22"/>
          <w:szCs w:val="22"/>
        </w:rPr>
        <w:footnoteReference w:id="6"/>
      </w:r>
      <w:r w:rsidRPr="00145093">
        <w:rPr>
          <w:rFonts w:ascii="Garamond" w:hAnsi="Garamond" w:cs="Arial Unicode MS"/>
          <w:iCs/>
          <w:color w:val="000000"/>
          <w:sz w:val="22"/>
          <w:szCs w:val="22"/>
        </w:rPr>
        <w:t xml:space="preserve"> In this film, Loren is a middle aged woman who wears shabby clothes and ripped stockings, while </w:t>
      </w:r>
      <w:proofErr w:type="spellStart"/>
      <w:r w:rsidRPr="00145093">
        <w:rPr>
          <w:rFonts w:ascii="Garamond" w:hAnsi="Garamond" w:cs="Arial Unicode MS"/>
          <w:iCs/>
          <w:color w:val="000000"/>
          <w:sz w:val="22"/>
          <w:szCs w:val="22"/>
        </w:rPr>
        <w:t>Mastroianni</w:t>
      </w:r>
      <w:proofErr w:type="spellEnd"/>
      <w:r w:rsidRPr="00145093">
        <w:rPr>
          <w:rFonts w:ascii="Garamond" w:hAnsi="Garamond" w:cs="Arial Unicode MS"/>
          <w:iCs/>
          <w:color w:val="000000"/>
          <w:sz w:val="22"/>
          <w:szCs w:val="22"/>
        </w:rPr>
        <w:t xml:space="preserve"> is a gay man. Both are brilliant and their performance alone is worth watching the film.</w:t>
      </w:r>
    </w:p>
    <w:p w14:paraId="1067EAD1" w14:textId="77777777" w:rsidR="00145093" w:rsidRPr="00145093" w:rsidRDefault="00145093" w:rsidP="00145093">
      <w:pPr>
        <w:spacing w:line="360" w:lineRule="auto"/>
        <w:ind w:firstLine="720"/>
        <w:jc w:val="both"/>
        <w:rPr>
          <w:rFonts w:ascii="Garamond" w:hAnsi="Garamond" w:cs="Arial Unicode MS"/>
          <w:iCs/>
          <w:color w:val="000000"/>
          <w:sz w:val="22"/>
          <w:szCs w:val="22"/>
        </w:rPr>
      </w:pPr>
      <w:r w:rsidRPr="00145093">
        <w:rPr>
          <w:rFonts w:ascii="Garamond" w:hAnsi="Garamond" w:cs="Arial Unicode MS"/>
          <w:iCs/>
          <w:color w:val="000000"/>
          <w:sz w:val="22"/>
          <w:szCs w:val="22"/>
        </w:rPr>
        <w:t xml:space="preserve">The second outstanding feature of the film is </w:t>
      </w:r>
      <w:proofErr w:type="spellStart"/>
      <w:r w:rsidRPr="00145093">
        <w:rPr>
          <w:rFonts w:ascii="Garamond" w:hAnsi="Garamond" w:cs="Arial Unicode MS"/>
          <w:iCs/>
          <w:color w:val="000000"/>
          <w:sz w:val="22"/>
          <w:szCs w:val="22"/>
        </w:rPr>
        <w:t>Scola’s</w:t>
      </w:r>
      <w:proofErr w:type="spellEnd"/>
      <w:r w:rsidRPr="00145093">
        <w:rPr>
          <w:rFonts w:ascii="Garamond" w:hAnsi="Garamond" w:cs="Arial Unicode MS"/>
          <w:iCs/>
          <w:color w:val="000000"/>
          <w:sz w:val="22"/>
          <w:szCs w:val="22"/>
        </w:rPr>
        <w:t xml:space="preserve"> skillful interweaving of archival film and radio broadcasts with the narrative. The first several minutes of the film are a collage of newsreel footage made by the LUCE Institute—the regime’s newsreel and documentary arm. Much of the story is played out against the backdrop of the radio broadcast of the events of that </w:t>
      </w:r>
      <w:proofErr w:type="gramStart"/>
      <w:r w:rsidRPr="00145093">
        <w:rPr>
          <w:rFonts w:ascii="Garamond" w:hAnsi="Garamond" w:cs="Arial Unicode MS"/>
          <w:iCs/>
          <w:color w:val="000000"/>
          <w:sz w:val="22"/>
          <w:szCs w:val="22"/>
        </w:rPr>
        <w:t>day which</w:t>
      </w:r>
      <w:proofErr w:type="gramEnd"/>
      <w:r w:rsidRPr="00145093">
        <w:rPr>
          <w:rFonts w:ascii="Garamond" w:hAnsi="Garamond" w:cs="Arial Unicode MS"/>
          <w:iCs/>
          <w:color w:val="000000"/>
          <w:sz w:val="22"/>
          <w:szCs w:val="22"/>
        </w:rPr>
        <w:t xml:space="preserve"> serve as a counterpoint to the drama between </w:t>
      </w:r>
      <w:proofErr w:type="spellStart"/>
      <w:r w:rsidRPr="00145093">
        <w:rPr>
          <w:rFonts w:ascii="Garamond" w:hAnsi="Garamond" w:cs="Arial Unicode MS"/>
          <w:iCs/>
          <w:color w:val="000000"/>
          <w:sz w:val="22"/>
          <w:szCs w:val="22"/>
        </w:rPr>
        <w:t>Antonietta</w:t>
      </w:r>
      <w:proofErr w:type="spellEnd"/>
      <w:r w:rsidRPr="00145093">
        <w:rPr>
          <w:rFonts w:ascii="Garamond" w:hAnsi="Garamond" w:cs="Arial Unicode MS"/>
          <w:iCs/>
          <w:color w:val="000000"/>
          <w:sz w:val="22"/>
          <w:szCs w:val="22"/>
        </w:rPr>
        <w:t xml:space="preserve"> and Gabriele. The </w:t>
      </w:r>
      <w:proofErr w:type="gramStart"/>
      <w:r w:rsidRPr="00145093">
        <w:rPr>
          <w:rFonts w:ascii="Garamond" w:hAnsi="Garamond" w:cs="Arial Unicode MS"/>
          <w:iCs/>
          <w:color w:val="000000"/>
          <w:sz w:val="22"/>
          <w:szCs w:val="22"/>
        </w:rPr>
        <w:t>radio is turned on by the building’s caretaker–an old crow who spies on the building’s residents</w:t>
      </w:r>
      <w:proofErr w:type="gramEnd"/>
      <w:r w:rsidRPr="00145093">
        <w:rPr>
          <w:rFonts w:ascii="Garamond" w:hAnsi="Garamond" w:cs="Arial Unicode MS"/>
          <w:iCs/>
          <w:color w:val="000000"/>
          <w:sz w:val="22"/>
          <w:szCs w:val="22"/>
        </w:rPr>
        <w:t xml:space="preserve">. She appears to be the only other person in the building that day apart from the two main characters. She is the sinister face of the fascist regime and at one point gives </w:t>
      </w:r>
      <w:proofErr w:type="spellStart"/>
      <w:r w:rsidRPr="00145093">
        <w:rPr>
          <w:rFonts w:ascii="Garamond" w:hAnsi="Garamond" w:cs="Arial Unicode MS"/>
          <w:iCs/>
          <w:color w:val="000000"/>
          <w:sz w:val="22"/>
          <w:szCs w:val="22"/>
        </w:rPr>
        <w:t>Antonietta</w:t>
      </w:r>
      <w:proofErr w:type="spellEnd"/>
      <w:r w:rsidRPr="00145093">
        <w:rPr>
          <w:rFonts w:ascii="Garamond" w:hAnsi="Garamond" w:cs="Arial Unicode MS"/>
          <w:iCs/>
          <w:color w:val="000000"/>
          <w:sz w:val="22"/>
          <w:szCs w:val="22"/>
        </w:rPr>
        <w:t xml:space="preserve"> a warning about what happens to those who associate with men like Gabriele. It is her radio which, turned full volume, provides the other face of the regime—its triumphalism. </w:t>
      </w:r>
      <w:proofErr w:type="spellStart"/>
      <w:r w:rsidRPr="00145093">
        <w:rPr>
          <w:rFonts w:ascii="Garamond" w:hAnsi="Garamond" w:cs="Arial Unicode MS"/>
          <w:iCs/>
          <w:color w:val="000000"/>
          <w:sz w:val="22"/>
          <w:szCs w:val="22"/>
        </w:rPr>
        <w:t>Scola’s</w:t>
      </w:r>
      <w:proofErr w:type="spellEnd"/>
      <w:r w:rsidRPr="00145093">
        <w:rPr>
          <w:rFonts w:ascii="Garamond" w:hAnsi="Garamond" w:cs="Arial Unicode MS"/>
          <w:iCs/>
          <w:color w:val="000000"/>
          <w:sz w:val="22"/>
          <w:szCs w:val="22"/>
        </w:rPr>
        <w:t xml:space="preserve"> ability to interweave historical footage and the plot is brilliant and deserves a blog entry all its own.</w:t>
      </w:r>
    </w:p>
    <w:p w14:paraId="7DA80E4B" w14:textId="487C67A0" w:rsidR="00145093" w:rsidRPr="00145093" w:rsidRDefault="00145093" w:rsidP="00145093">
      <w:pPr>
        <w:spacing w:line="360" w:lineRule="auto"/>
        <w:ind w:firstLine="720"/>
        <w:jc w:val="both"/>
        <w:rPr>
          <w:rFonts w:ascii="Garamond" w:hAnsi="Garamond" w:cs="Arial Unicode MS"/>
          <w:iCs/>
          <w:color w:val="000000"/>
          <w:sz w:val="22"/>
          <w:szCs w:val="22"/>
        </w:rPr>
      </w:pPr>
      <w:r w:rsidRPr="00145093">
        <w:rPr>
          <w:rFonts w:ascii="Garamond" w:hAnsi="Garamond" w:cs="Arial Unicode MS"/>
          <w:iCs/>
          <w:color w:val="000000"/>
          <w:sz w:val="22"/>
          <w:szCs w:val="22"/>
        </w:rPr>
        <w:t xml:space="preserve">Finally, there is the third—and most striking–element of the </w:t>
      </w:r>
      <w:proofErr w:type="gramStart"/>
      <w:r w:rsidRPr="00145093">
        <w:rPr>
          <w:rFonts w:ascii="Garamond" w:hAnsi="Garamond" w:cs="Arial Unicode MS"/>
          <w:iCs/>
          <w:color w:val="000000"/>
          <w:sz w:val="22"/>
          <w:szCs w:val="22"/>
        </w:rPr>
        <w:t>film which</w:t>
      </w:r>
      <w:proofErr w:type="gramEnd"/>
      <w:r w:rsidRPr="00145093">
        <w:rPr>
          <w:rFonts w:ascii="Garamond" w:hAnsi="Garamond" w:cs="Arial Unicode MS"/>
          <w:iCs/>
          <w:color w:val="000000"/>
          <w:sz w:val="22"/>
          <w:szCs w:val="22"/>
        </w:rPr>
        <w:t xml:space="preserve"> is the location: The Palazzo </w:t>
      </w:r>
      <w:proofErr w:type="spellStart"/>
      <w:r w:rsidRPr="00145093">
        <w:rPr>
          <w:rFonts w:ascii="Garamond" w:hAnsi="Garamond" w:cs="Arial Unicode MS"/>
          <w:iCs/>
          <w:color w:val="000000"/>
          <w:sz w:val="22"/>
          <w:szCs w:val="22"/>
        </w:rPr>
        <w:t>Federici</w:t>
      </w:r>
      <w:proofErr w:type="spellEnd"/>
      <w:r w:rsidRPr="00145093">
        <w:rPr>
          <w:rFonts w:ascii="Garamond" w:hAnsi="Garamond" w:cs="Arial Unicode MS"/>
          <w:iCs/>
          <w:color w:val="000000"/>
          <w:sz w:val="22"/>
          <w:szCs w:val="22"/>
        </w:rPr>
        <w:t xml:space="preserve">. The entire film is set in this one location. Built between 1932 and 1937 the Palazzo </w:t>
      </w:r>
      <w:proofErr w:type="spellStart"/>
      <w:r w:rsidRPr="00145093">
        <w:rPr>
          <w:rFonts w:ascii="Garamond" w:hAnsi="Garamond" w:cs="Arial Unicode MS"/>
          <w:iCs/>
          <w:color w:val="000000"/>
          <w:sz w:val="22"/>
          <w:szCs w:val="22"/>
        </w:rPr>
        <w:t>Federici</w:t>
      </w:r>
      <w:proofErr w:type="spellEnd"/>
      <w:r w:rsidRPr="00145093">
        <w:rPr>
          <w:rFonts w:ascii="Garamond" w:hAnsi="Garamond" w:cs="Arial Unicode MS"/>
          <w:iCs/>
          <w:color w:val="000000"/>
          <w:sz w:val="22"/>
          <w:szCs w:val="22"/>
        </w:rPr>
        <w:t xml:space="preserve"> serves as an example of fascist monumentality in urban design. Designed by the modernist architect Mario De </w:t>
      </w:r>
      <w:proofErr w:type="spellStart"/>
      <w:r w:rsidRPr="00145093">
        <w:rPr>
          <w:rFonts w:ascii="Garamond" w:hAnsi="Garamond" w:cs="Arial Unicode MS"/>
          <w:iCs/>
          <w:color w:val="000000"/>
          <w:sz w:val="22"/>
          <w:szCs w:val="22"/>
        </w:rPr>
        <w:t>Renzi</w:t>
      </w:r>
      <w:proofErr w:type="spellEnd"/>
      <w:r w:rsidRPr="00145093">
        <w:rPr>
          <w:rFonts w:ascii="Garamond" w:hAnsi="Garamond" w:cs="Arial Unicode MS"/>
          <w:iCs/>
          <w:color w:val="000000"/>
          <w:sz w:val="22"/>
          <w:szCs w:val="22"/>
        </w:rPr>
        <w:t xml:space="preserve">, it is composed of a series of tall residential blocks linked by elevated walkways, arches, and courtyards. The architect included a few futurist touches like the tubular, glass enclosed stairwells and elevator </w:t>
      </w:r>
      <w:proofErr w:type="gramStart"/>
      <w:r w:rsidRPr="00145093">
        <w:rPr>
          <w:rFonts w:ascii="Garamond" w:hAnsi="Garamond" w:cs="Arial Unicode MS"/>
          <w:iCs/>
          <w:color w:val="000000"/>
          <w:sz w:val="22"/>
          <w:szCs w:val="22"/>
        </w:rPr>
        <w:t>shafts which</w:t>
      </w:r>
      <w:proofErr w:type="gramEnd"/>
      <w:r w:rsidRPr="00145093">
        <w:rPr>
          <w:rFonts w:ascii="Garamond" w:hAnsi="Garamond" w:cs="Arial Unicode MS"/>
          <w:iCs/>
          <w:color w:val="000000"/>
          <w:sz w:val="22"/>
          <w:szCs w:val="22"/>
        </w:rPr>
        <w:t xml:space="preserve"> </w:t>
      </w:r>
      <w:proofErr w:type="spellStart"/>
      <w:r w:rsidRPr="00145093">
        <w:rPr>
          <w:rFonts w:ascii="Garamond" w:hAnsi="Garamond" w:cs="Arial Unicode MS"/>
          <w:iCs/>
          <w:color w:val="000000"/>
          <w:sz w:val="22"/>
          <w:szCs w:val="22"/>
        </w:rPr>
        <w:t>Scola</w:t>
      </w:r>
      <w:proofErr w:type="spellEnd"/>
      <w:r w:rsidRPr="00145093">
        <w:rPr>
          <w:rFonts w:ascii="Garamond" w:hAnsi="Garamond" w:cs="Arial Unicode MS"/>
          <w:iCs/>
          <w:color w:val="000000"/>
          <w:sz w:val="22"/>
          <w:szCs w:val="22"/>
        </w:rPr>
        <w:t xml:space="preserve"> makes much us of. The most prominent feature of the complex—and one that would figure prominently in the film—is the </w:t>
      </w:r>
      <w:proofErr w:type="gramStart"/>
      <w:r w:rsidRPr="00145093">
        <w:rPr>
          <w:rFonts w:ascii="Garamond" w:hAnsi="Garamond" w:cs="Arial Unicode MS"/>
          <w:iCs/>
          <w:color w:val="000000"/>
          <w:sz w:val="22"/>
          <w:szCs w:val="22"/>
        </w:rPr>
        <w:t>courtyard which</w:t>
      </w:r>
      <w:proofErr w:type="gramEnd"/>
      <w:r w:rsidRPr="00145093">
        <w:rPr>
          <w:rFonts w:ascii="Garamond" w:hAnsi="Garamond" w:cs="Arial Unicode MS"/>
          <w:iCs/>
          <w:color w:val="000000"/>
          <w:sz w:val="22"/>
          <w:szCs w:val="22"/>
        </w:rPr>
        <w:t xml:space="preserve"> makes the building a “piece of the city.”</w:t>
      </w:r>
      <w:r w:rsidR="0021407C">
        <w:rPr>
          <w:rStyle w:val="FootnoteReference"/>
          <w:rFonts w:ascii="Garamond" w:hAnsi="Garamond" w:cs="Arial Unicode MS"/>
          <w:iCs/>
          <w:color w:val="000000"/>
          <w:sz w:val="22"/>
          <w:szCs w:val="22"/>
        </w:rPr>
        <w:footnoteReference w:id="7"/>
      </w:r>
      <w:r w:rsidRPr="00145093">
        <w:rPr>
          <w:rFonts w:ascii="Garamond" w:hAnsi="Garamond" w:cs="Arial Unicode MS"/>
          <w:iCs/>
          <w:color w:val="000000"/>
          <w:sz w:val="22"/>
          <w:szCs w:val="22"/>
        </w:rPr>
        <w:t> The complex was designed to express the “tumultuousness” of city life; it covered over 15,000 square meters, comprising 650 units including 100 shops and even a movie theater.</w:t>
      </w:r>
      <w:r w:rsidR="0021407C">
        <w:rPr>
          <w:rStyle w:val="FootnoteReference"/>
          <w:rFonts w:ascii="Garamond" w:hAnsi="Garamond" w:cs="Arial Unicode MS"/>
          <w:iCs/>
          <w:color w:val="000000"/>
          <w:sz w:val="22"/>
          <w:szCs w:val="22"/>
        </w:rPr>
        <w:footnoteReference w:id="8"/>
      </w:r>
      <w:r w:rsidRPr="00145093">
        <w:rPr>
          <w:rFonts w:ascii="Garamond" w:hAnsi="Garamond" w:cs="Arial Unicode MS"/>
          <w:iCs/>
          <w:color w:val="000000"/>
          <w:sz w:val="22"/>
          <w:szCs w:val="22"/>
        </w:rPr>
        <w:t> </w:t>
      </w:r>
      <w:proofErr w:type="spellStart"/>
      <w:r w:rsidRPr="00145093">
        <w:rPr>
          <w:rFonts w:ascii="Garamond" w:hAnsi="Garamond" w:cs="Arial Unicode MS"/>
          <w:iCs/>
          <w:color w:val="000000"/>
          <w:sz w:val="22"/>
          <w:szCs w:val="22"/>
        </w:rPr>
        <w:t>Scola</w:t>
      </w:r>
      <w:proofErr w:type="spellEnd"/>
      <w:r w:rsidRPr="00145093">
        <w:rPr>
          <w:rFonts w:ascii="Garamond" w:hAnsi="Garamond" w:cs="Arial Unicode MS"/>
          <w:iCs/>
          <w:color w:val="000000"/>
          <w:sz w:val="22"/>
          <w:szCs w:val="22"/>
        </w:rPr>
        <w:t xml:space="preserve"> will use these features to make the building not only the location of the story, but also a protagonist in its own right. This is clearly demonstrated in the opening scenes of the film.</w:t>
      </w:r>
    </w:p>
    <w:p w14:paraId="366075D6" w14:textId="3B7BF91A" w:rsidR="00145093" w:rsidRPr="00145093" w:rsidRDefault="00145093" w:rsidP="00145093">
      <w:pPr>
        <w:spacing w:line="360" w:lineRule="auto"/>
        <w:jc w:val="both"/>
        <w:rPr>
          <w:rFonts w:ascii="Garamond" w:hAnsi="Garamond" w:cs="Arial Unicode MS"/>
          <w:iCs/>
          <w:color w:val="000000"/>
          <w:sz w:val="22"/>
          <w:szCs w:val="22"/>
        </w:rPr>
      </w:pPr>
      <w:r w:rsidRPr="00145093">
        <w:rPr>
          <w:rFonts w:ascii="Garamond" w:hAnsi="Garamond" w:cs="Arial Unicode MS"/>
          <w:b/>
          <w:bCs/>
          <w:iCs/>
          <w:color w:val="000000"/>
          <w:sz w:val="22"/>
          <w:szCs w:val="22"/>
        </w:rPr>
        <w:drawing>
          <wp:anchor distT="0" distB="0" distL="114300" distR="114300" simplePos="0" relativeHeight="251674624" behindDoc="0" locked="0" layoutInCell="1" allowOverlap="1" wp14:anchorId="3CE7F63C" wp14:editId="1639BFE4">
            <wp:simplePos x="0" y="0"/>
            <wp:positionH relativeFrom="column">
              <wp:posOffset>3314700</wp:posOffset>
            </wp:positionH>
            <wp:positionV relativeFrom="paragraph">
              <wp:posOffset>200025</wp:posOffset>
            </wp:positionV>
            <wp:extent cx="2880360" cy="1798320"/>
            <wp:effectExtent l="0" t="0" r="0" b="5080"/>
            <wp:wrapTight wrapText="bothSides">
              <wp:wrapPolygon edited="0">
                <wp:start x="0" y="0"/>
                <wp:lineTo x="0" y="21356"/>
                <wp:lineTo x="21333" y="21356"/>
                <wp:lineTo x="21333" y="0"/>
                <wp:lineTo x="0" y="0"/>
              </wp:wrapPolygon>
            </wp:wrapTight>
            <wp:docPr id="48" name="Picture 48" descr="https://amufilm.files.wordpress.com/2011/09/image_sorties_id.jpg?w=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amufilm.files.wordpress.com/2011/09/image_sorties_id.jpg?w=480">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80360" cy="1798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cs="Arial Unicode MS"/>
          <w:iCs/>
          <w:color w:val="000000"/>
          <w:sz w:val="22"/>
          <w:szCs w:val="22"/>
        </w:rPr>
        <w:tab/>
      </w:r>
      <w:r w:rsidRPr="00145093">
        <w:rPr>
          <w:rFonts w:ascii="Garamond" w:hAnsi="Garamond" w:cs="Arial Unicode MS"/>
          <w:iCs/>
          <w:color w:val="000000"/>
          <w:sz w:val="22"/>
          <w:szCs w:val="22"/>
        </w:rPr>
        <w:t xml:space="preserve">As the introductory sequence of newsreel footage ends, the film cuts to a shot of fascist banners being unfurled over the balustrade of one of the elevated walkways. Out of this comes </w:t>
      </w:r>
      <w:proofErr w:type="spellStart"/>
      <w:r w:rsidRPr="00145093">
        <w:rPr>
          <w:rFonts w:ascii="Garamond" w:hAnsi="Garamond" w:cs="Arial Unicode MS"/>
          <w:iCs/>
          <w:color w:val="000000"/>
          <w:sz w:val="22"/>
          <w:szCs w:val="22"/>
        </w:rPr>
        <w:t>Scola’s</w:t>
      </w:r>
      <w:proofErr w:type="spellEnd"/>
      <w:r w:rsidRPr="00145093">
        <w:rPr>
          <w:rFonts w:ascii="Garamond" w:hAnsi="Garamond" w:cs="Arial Unicode MS"/>
          <w:iCs/>
          <w:color w:val="000000"/>
          <w:sz w:val="22"/>
          <w:szCs w:val="22"/>
        </w:rPr>
        <w:t xml:space="preserve"> establishing shot, a pan of the residential towers which surround the courtyard. This shot is done in such a way that it demonstrates the sheer verticality of what was considering a small skyscraper in the context of 1930s Rome. It is clearly early morning and all the windows are dark. Gradually, the lights turn on in each unit. </w:t>
      </w:r>
      <w:proofErr w:type="spellStart"/>
      <w:r w:rsidRPr="00145093">
        <w:rPr>
          <w:rFonts w:ascii="Garamond" w:hAnsi="Garamond" w:cs="Arial Unicode MS"/>
          <w:iCs/>
          <w:color w:val="000000"/>
          <w:sz w:val="22"/>
          <w:szCs w:val="22"/>
        </w:rPr>
        <w:t>Scola’s</w:t>
      </w:r>
      <w:proofErr w:type="spellEnd"/>
      <w:r w:rsidRPr="00145093">
        <w:rPr>
          <w:rFonts w:ascii="Garamond" w:hAnsi="Garamond" w:cs="Arial Unicode MS"/>
          <w:iCs/>
          <w:color w:val="000000"/>
          <w:sz w:val="22"/>
          <w:szCs w:val="22"/>
        </w:rPr>
        <w:t xml:space="preserve"> camera pans along one floor of the building and we see through the windows as families begin to rise and prepare for the rally. It is a shot reminiscent of Hitchcock’s </w:t>
      </w:r>
      <w:r w:rsidRPr="00145093">
        <w:rPr>
          <w:rFonts w:ascii="Garamond" w:hAnsi="Garamond" w:cs="Arial Unicode MS"/>
          <w:i/>
          <w:iCs/>
          <w:color w:val="000000"/>
          <w:sz w:val="22"/>
          <w:szCs w:val="22"/>
        </w:rPr>
        <w:t>Rear Window.</w:t>
      </w:r>
      <w:r w:rsidR="001115FA">
        <w:rPr>
          <w:rFonts w:ascii="Garamond" w:hAnsi="Garamond" w:cs="Arial Unicode MS"/>
          <w:i/>
          <w:iCs/>
          <w:color w:val="000000"/>
          <w:sz w:val="22"/>
          <w:szCs w:val="22"/>
        </w:rPr>
        <w:t xml:space="preserve">  </w:t>
      </w:r>
      <w:r w:rsidRPr="00145093">
        <w:rPr>
          <w:rFonts w:ascii="Garamond" w:hAnsi="Garamond" w:cs="Arial Unicode MS"/>
          <w:iCs/>
          <w:color w:val="000000"/>
          <w:sz w:val="22"/>
          <w:szCs w:val="22"/>
        </w:rPr>
        <w:t xml:space="preserve">Eventually, the camera stops at one window and moves into the unit where we see </w:t>
      </w:r>
      <w:proofErr w:type="spellStart"/>
      <w:r w:rsidRPr="00145093">
        <w:rPr>
          <w:rFonts w:ascii="Garamond" w:hAnsi="Garamond" w:cs="Arial Unicode MS"/>
          <w:iCs/>
          <w:color w:val="000000"/>
          <w:sz w:val="22"/>
          <w:szCs w:val="22"/>
        </w:rPr>
        <w:t>Antonietta</w:t>
      </w:r>
      <w:proofErr w:type="spellEnd"/>
      <w:r w:rsidRPr="00145093">
        <w:rPr>
          <w:rFonts w:ascii="Garamond" w:hAnsi="Garamond" w:cs="Arial Unicode MS"/>
          <w:iCs/>
          <w:color w:val="000000"/>
          <w:sz w:val="22"/>
          <w:szCs w:val="22"/>
        </w:rPr>
        <w:t xml:space="preserve"> ironing fascist uniforms and preparing coffee.</w:t>
      </w:r>
    </w:p>
    <w:p w14:paraId="2D956B02" w14:textId="77777777" w:rsidR="00145093" w:rsidRPr="00145093" w:rsidRDefault="00145093" w:rsidP="00145093">
      <w:pPr>
        <w:spacing w:line="360" w:lineRule="auto"/>
        <w:ind w:firstLine="720"/>
        <w:jc w:val="both"/>
        <w:rPr>
          <w:rFonts w:ascii="Garamond" w:hAnsi="Garamond" w:cs="Arial Unicode MS"/>
          <w:iCs/>
          <w:color w:val="000000"/>
          <w:sz w:val="22"/>
          <w:szCs w:val="22"/>
        </w:rPr>
      </w:pPr>
      <w:r w:rsidRPr="00145093">
        <w:rPr>
          <w:rFonts w:ascii="Garamond" w:hAnsi="Garamond" w:cs="Arial Unicode MS"/>
          <w:iCs/>
          <w:color w:val="000000"/>
          <w:sz w:val="22"/>
          <w:szCs w:val="22"/>
        </w:rPr>
        <w:t xml:space="preserve">In a sequence that </w:t>
      </w:r>
      <w:proofErr w:type="spellStart"/>
      <w:r w:rsidRPr="00145093">
        <w:rPr>
          <w:rFonts w:ascii="Garamond" w:hAnsi="Garamond" w:cs="Arial Unicode MS"/>
          <w:iCs/>
          <w:color w:val="000000"/>
          <w:sz w:val="22"/>
          <w:szCs w:val="22"/>
        </w:rPr>
        <w:t>Scola</w:t>
      </w:r>
      <w:proofErr w:type="spellEnd"/>
      <w:r w:rsidRPr="00145093">
        <w:rPr>
          <w:rFonts w:ascii="Garamond" w:hAnsi="Garamond" w:cs="Arial Unicode MS"/>
          <w:iCs/>
          <w:color w:val="000000"/>
          <w:sz w:val="22"/>
          <w:szCs w:val="22"/>
        </w:rPr>
        <w:t xml:space="preserve"> will use often throughout the film, we follow </w:t>
      </w:r>
      <w:proofErr w:type="spellStart"/>
      <w:r w:rsidRPr="00145093">
        <w:rPr>
          <w:rFonts w:ascii="Garamond" w:hAnsi="Garamond" w:cs="Arial Unicode MS"/>
          <w:iCs/>
          <w:color w:val="000000"/>
          <w:sz w:val="22"/>
          <w:szCs w:val="22"/>
        </w:rPr>
        <w:t>Antonietta</w:t>
      </w:r>
      <w:proofErr w:type="spellEnd"/>
      <w:r w:rsidRPr="00145093">
        <w:rPr>
          <w:rFonts w:ascii="Garamond" w:hAnsi="Garamond" w:cs="Arial Unicode MS"/>
          <w:iCs/>
          <w:color w:val="000000"/>
          <w:sz w:val="22"/>
          <w:szCs w:val="22"/>
        </w:rPr>
        <w:t xml:space="preserve"> through her labyrinthine apartment as she wakes up her six children and husband, </w:t>
      </w:r>
      <w:proofErr w:type="spellStart"/>
      <w:r w:rsidRPr="00145093">
        <w:rPr>
          <w:rFonts w:ascii="Garamond" w:hAnsi="Garamond" w:cs="Arial Unicode MS"/>
          <w:iCs/>
          <w:color w:val="000000"/>
          <w:sz w:val="22"/>
          <w:szCs w:val="22"/>
        </w:rPr>
        <w:t>Emanuele</w:t>
      </w:r>
      <w:proofErr w:type="spellEnd"/>
      <w:r w:rsidRPr="00145093">
        <w:rPr>
          <w:rFonts w:ascii="Garamond" w:hAnsi="Garamond" w:cs="Arial Unicode MS"/>
          <w:iCs/>
          <w:color w:val="000000"/>
          <w:sz w:val="22"/>
          <w:szCs w:val="22"/>
        </w:rPr>
        <w:t xml:space="preserve">, played by Canadian actor Richard Vernon. The scene is chaotic as the family scrambles to get into their uniforms. It begins badly for </w:t>
      </w:r>
      <w:proofErr w:type="spellStart"/>
      <w:r w:rsidRPr="00145093">
        <w:rPr>
          <w:rFonts w:ascii="Garamond" w:hAnsi="Garamond" w:cs="Arial Unicode MS"/>
          <w:iCs/>
          <w:color w:val="000000"/>
          <w:sz w:val="22"/>
          <w:szCs w:val="22"/>
        </w:rPr>
        <w:t>Antonietta</w:t>
      </w:r>
      <w:proofErr w:type="spellEnd"/>
      <w:r w:rsidRPr="00145093">
        <w:rPr>
          <w:rFonts w:ascii="Garamond" w:hAnsi="Garamond" w:cs="Arial Unicode MS"/>
          <w:iCs/>
          <w:color w:val="000000"/>
          <w:sz w:val="22"/>
          <w:szCs w:val="22"/>
        </w:rPr>
        <w:t xml:space="preserve"> who chastises her daughter for putting on lipstick, finds a pornographic magazine in her son’s bed, and rows with her husband who gave that picture to his son. </w:t>
      </w:r>
      <w:proofErr w:type="spellStart"/>
      <w:r w:rsidRPr="00145093">
        <w:rPr>
          <w:rFonts w:ascii="Garamond" w:hAnsi="Garamond" w:cs="Arial Unicode MS"/>
          <w:iCs/>
          <w:color w:val="000000"/>
          <w:sz w:val="22"/>
          <w:szCs w:val="22"/>
        </w:rPr>
        <w:t>Scola’s</w:t>
      </w:r>
      <w:proofErr w:type="spellEnd"/>
      <w:r w:rsidRPr="00145093">
        <w:rPr>
          <w:rFonts w:ascii="Garamond" w:hAnsi="Garamond" w:cs="Arial Unicode MS"/>
          <w:iCs/>
          <w:color w:val="000000"/>
          <w:sz w:val="22"/>
          <w:szCs w:val="22"/>
        </w:rPr>
        <w:t xml:space="preserve"> tracking shots clearly bring out the claustrophobic atmosphere of the </w:t>
      </w:r>
      <w:proofErr w:type="gramStart"/>
      <w:r w:rsidRPr="00145093">
        <w:rPr>
          <w:rFonts w:ascii="Garamond" w:hAnsi="Garamond" w:cs="Arial Unicode MS"/>
          <w:iCs/>
          <w:color w:val="000000"/>
          <w:sz w:val="22"/>
          <w:szCs w:val="22"/>
        </w:rPr>
        <w:t>apartment which</w:t>
      </w:r>
      <w:proofErr w:type="gramEnd"/>
      <w:r w:rsidRPr="00145093">
        <w:rPr>
          <w:rFonts w:ascii="Garamond" w:hAnsi="Garamond" w:cs="Arial Unicode MS"/>
          <w:iCs/>
          <w:color w:val="000000"/>
          <w:sz w:val="22"/>
          <w:szCs w:val="22"/>
        </w:rPr>
        <w:t xml:space="preserve"> is too small for the large family. It is a maze of rooms and </w:t>
      </w:r>
      <w:proofErr w:type="gramStart"/>
      <w:r w:rsidRPr="00145093">
        <w:rPr>
          <w:rFonts w:ascii="Garamond" w:hAnsi="Garamond" w:cs="Arial Unicode MS"/>
          <w:iCs/>
          <w:color w:val="000000"/>
          <w:sz w:val="22"/>
          <w:szCs w:val="22"/>
        </w:rPr>
        <w:t>doors which</w:t>
      </w:r>
      <w:proofErr w:type="gramEnd"/>
      <w:r w:rsidRPr="00145093">
        <w:rPr>
          <w:rFonts w:ascii="Garamond" w:hAnsi="Garamond" w:cs="Arial Unicode MS"/>
          <w:iCs/>
          <w:color w:val="000000"/>
          <w:sz w:val="22"/>
          <w:szCs w:val="22"/>
        </w:rPr>
        <w:t xml:space="preserve"> seem to have no discernable floor plan. Everything seems to lead to the cramped and untidy kitchen. The apartment is disorienting, a reflection of the similarly mazelike building of which it is a part.</w:t>
      </w:r>
    </w:p>
    <w:p w14:paraId="58370484" w14:textId="77777777" w:rsidR="00145093" w:rsidRPr="00145093" w:rsidRDefault="00145093" w:rsidP="00145093">
      <w:pPr>
        <w:spacing w:line="360" w:lineRule="auto"/>
        <w:ind w:firstLine="720"/>
        <w:jc w:val="both"/>
        <w:rPr>
          <w:rFonts w:ascii="Garamond" w:hAnsi="Garamond" w:cs="Arial Unicode MS"/>
          <w:iCs/>
          <w:color w:val="000000"/>
          <w:sz w:val="22"/>
          <w:szCs w:val="22"/>
        </w:rPr>
      </w:pPr>
      <w:r w:rsidRPr="00145093">
        <w:rPr>
          <w:rFonts w:ascii="Garamond" w:hAnsi="Garamond" w:cs="Arial Unicode MS"/>
          <w:iCs/>
          <w:color w:val="000000"/>
          <w:sz w:val="22"/>
          <w:szCs w:val="22"/>
        </w:rPr>
        <w:t xml:space="preserve">The scene then shifts to another striking sequence in </w:t>
      </w:r>
      <w:proofErr w:type="spellStart"/>
      <w:r w:rsidRPr="00145093">
        <w:rPr>
          <w:rFonts w:ascii="Garamond" w:hAnsi="Garamond" w:cs="Arial Unicode MS"/>
          <w:iCs/>
          <w:color w:val="000000"/>
          <w:sz w:val="22"/>
          <w:szCs w:val="22"/>
        </w:rPr>
        <w:t>Scola’s</w:t>
      </w:r>
      <w:proofErr w:type="spellEnd"/>
      <w:r w:rsidRPr="00145093">
        <w:rPr>
          <w:rFonts w:ascii="Garamond" w:hAnsi="Garamond" w:cs="Arial Unicode MS"/>
          <w:iCs/>
          <w:color w:val="000000"/>
          <w:sz w:val="22"/>
          <w:szCs w:val="22"/>
        </w:rPr>
        <w:t xml:space="preserve"> film—the emptying of the building as hundreds of men, women, and children spill out into the courtyard in their fascist uniforms on their way to the rally. It is a dynamic </w:t>
      </w:r>
      <w:proofErr w:type="gramStart"/>
      <w:r w:rsidRPr="00145093">
        <w:rPr>
          <w:rFonts w:ascii="Garamond" w:hAnsi="Garamond" w:cs="Arial Unicode MS"/>
          <w:iCs/>
          <w:color w:val="000000"/>
          <w:sz w:val="22"/>
          <w:szCs w:val="22"/>
        </w:rPr>
        <w:t>scene which</w:t>
      </w:r>
      <w:proofErr w:type="gramEnd"/>
      <w:r w:rsidRPr="00145093">
        <w:rPr>
          <w:rFonts w:ascii="Garamond" w:hAnsi="Garamond" w:cs="Arial Unicode MS"/>
          <w:iCs/>
          <w:color w:val="000000"/>
          <w:sz w:val="22"/>
          <w:szCs w:val="22"/>
        </w:rPr>
        <w:t xml:space="preserve"> makes effective use of De </w:t>
      </w:r>
      <w:proofErr w:type="spellStart"/>
      <w:r w:rsidRPr="00145093">
        <w:rPr>
          <w:rFonts w:ascii="Garamond" w:hAnsi="Garamond" w:cs="Arial Unicode MS"/>
          <w:iCs/>
          <w:color w:val="000000"/>
          <w:sz w:val="22"/>
          <w:szCs w:val="22"/>
        </w:rPr>
        <w:t>Renzi’s</w:t>
      </w:r>
      <w:proofErr w:type="spellEnd"/>
      <w:r w:rsidRPr="00145093">
        <w:rPr>
          <w:rFonts w:ascii="Garamond" w:hAnsi="Garamond" w:cs="Arial Unicode MS"/>
          <w:iCs/>
          <w:color w:val="000000"/>
          <w:sz w:val="22"/>
          <w:szCs w:val="22"/>
        </w:rPr>
        <w:t xml:space="preserve"> architecture especially the tubular, transparent stairwells and the walkways through the courtyard. The impression is that of a giant ant colony. As the crowds make their way to the street </w:t>
      </w:r>
      <w:proofErr w:type="gramStart"/>
      <w:r w:rsidRPr="00145093">
        <w:rPr>
          <w:rFonts w:ascii="Garamond" w:hAnsi="Garamond" w:cs="Arial Unicode MS"/>
          <w:iCs/>
          <w:color w:val="000000"/>
          <w:sz w:val="22"/>
          <w:szCs w:val="22"/>
        </w:rPr>
        <w:t>they are cheered on by the caretaker who is largely ignored</w:t>
      </w:r>
      <w:proofErr w:type="gramEnd"/>
      <w:r w:rsidRPr="00145093">
        <w:rPr>
          <w:rFonts w:ascii="Garamond" w:hAnsi="Garamond" w:cs="Arial Unicode MS"/>
          <w:iCs/>
          <w:color w:val="000000"/>
          <w:sz w:val="22"/>
          <w:szCs w:val="22"/>
        </w:rPr>
        <w:t>.</w:t>
      </w:r>
    </w:p>
    <w:p w14:paraId="51B51F28" w14:textId="77777777" w:rsidR="00145093" w:rsidRPr="00145093" w:rsidRDefault="00145093" w:rsidP="00145093">
      <w:pPr>
        <w:spacing w:line="360" w:lineRule="auto"/>
        <w:ind w:firstLine="720"/>
        <w:jc w:val="both"/>
        <w:rPr>
          <w:rFonts w:ascii="Garamond" w:hAnsi="Garamond" w:cs="Arial Unicode MS"/>
          <w:iCs/>
          <w:color w:val="000000"/>
          <w:sz w:val="22"/>
          <w:szCs w:val="22"/>
        </w:rPr>
      </w:pPr>
      <w:proofErr w:type="spellStart"/>
      <w:r w:rsidRPr="00145093">
        <w:rPr>
          <w:rFonts w:ascii="Garamond" w:hAnsi="Garamond" w:cs="Arial Unicode MS"/>
          <w:iCs/>
          <w:color w:val="000000"/>
          <w:sz w:val="22"/>
          <w:szCs w:val="22"/>
        </w:rPr>
        <w:t>Scola</w:t>
      </w:r>
      <w:proofErr w:type="spellEnd"/>
      <w:r w:rsidRPr="00145093">
        <w:rPr>
          <w:rFonts w:ascii="Garamond" w:hAnsi="Garamond" w:cs="Arial Unicode MS"/>
          <w:iCs/>
          <w:color w:val="000000"/>
          <w:sz w:val="22"/>
          <w:szCs w:val="22"/>
        </w:rPr>
        <w:t xml:space="preserve"> makes much of the two </w:t>
      </w:r>
      <w:proofErr w:type="gramStart"/>
      <w:r w:rsidRPr="00145093">
        <w:rPr>
          <w:rFonts w:ascii="Garamond" w:hAnsi="Garamond" w:cs="Arial Unicode MS"/>
          <w:iCs/>
          <w:color w:val="000000"/>
          <w:sz w:val="22"/>
          <w:szCs w:val="22"/>
        </w:rPr>
        <w:t>apartments which</w:t>
      </w:r>
      <w:proofErr w:type="gramEnd"/>
      <w:r w:rsidRPr="00145093">
        <w:rPr>
          <w:rFonts w:ascii="Garamond" w:hAnsi="Garamond" w:cs="Arial Unicode MS"/>
          <w:iCs/>
          <w:color w:val="000000"/>
          <w:sz w:val="22"/>
          <w:szCs w:val="22"/>
        </w:rPr>
        <w:t xml:space="preserve"> reveal the different worlds inhabited by Gabriele and </w:t>
      </w:r>
      <w:proofErr w:type="spellStart"/>
      <w:r w:rsidRPr="00145093">
        <w:rPr>
          <w:rFonts w:ascii="Garamond" w:hAnsi="Garamond" w:cs="Arial Unicode MS"/>
          <w:iCs/>
          <w:color w:val="000000"/>
          <w:sz w:val="22"/>
          <w:szCs w:val="22"/>
        </w:rPr>
        <w:t>Antonietta</w:t>
      </w:r>
      <w:proofErr w:type="spellEnd"/>
      <w:r w:rsidRPr="00145093">
        <w:rPr>
          <w:rFonts w:ascii="Garamond" w:hAnsi="Garamond" w:cs="Arial Unicode MS"/>
          <w:iCs/>
          <w:color w:val="000000"/>
          <w:sz w:val="22"/>
          <w:szCs w:val="22"/>
        </w:rPr>
        <w:t xml:space="preserve">. When </w:t>
      </w:r>
      <w:proofErr w:type="spellStart"/>
      <w:r w:rsidRPr="00145093">
        <w:rPr>
          <w:rFonts w:ascii="Garamond" w:hAnsi="Garamond" w:cs="Arial Unicode MS"/>
          <w:iCs/>
          <w:color w:val="000000"/>
          <w:sz w:val="22"/>
          <w:szCs w:val="22"/>
        </w:rPr>
        <w:t>Antonietta’s</w:t>
      </w:r>
      <w:proofErr w:type="spellEnd"/>
      <w:r w:rsidRPr="00145093">
        <w:rPr>
          <w:rFonts w:ascii="Garamond" w:hAnsi="Garamond" w:cs="Arial Unicode MS"/>
          <w:iCs/>
          <w:color w:val="000000"/>
          <w:sz w:val="22"/>
          <w:szCs w:val="22"/>
        </w:rPr>
        <w:t xml:space="preserve"> mynah bird escapes from its cage and lands on Gabriele’s window ledge we enter his apartment. In contrast to </w:t>
      </w:r>
      <w:proofErr w:type="spellStart"/>
      <w:r w:rsidRPr="00145093">
        <w:rPr>
          <w:rFonts w:ascii="Garamond" w:hAnsi="Garamond" w:cs="Arial Unicode MS"/>
          <w:iCs/>
          <w:color w:val="000000"/>
          <w:sz w:val="22"/>
          <w:szCs w:val="22"/>
        </w:rPr>
        <w:t>Antonietta’s</w:t>
      </w:r>
      <w:proofErr w:type="spellEnd"/>
      <w:r w:rsidRPr="00145093">
        <w:rPr>
          <w:rFonts w:ascii="Garamond" w:hAnsi="Garamond" w:cs="Arial Unicode MS"/>
          <w:iCs/>
          <w:color w:val="000000"/>
          <w:sz w:val="22"/>
          <w:szCs w:val="22"/>
        </w:rPr>
        <w:t xml:space="preserve"> cramped living quarters, filled with family heirlooms and old furniture, Gabriele’s apartment is orderly and tidy with modern furniture and works of modern art on the walls. </w:t>
      </w:r>
      <w:proofErr w:type="spellStart"/>
      <w:r w:rsidRPr="00145093">
        <w:rPr>
          <w:rFonts w:ascii="Garamond" w:hAnsi="Garamond" w:cs="Arial Unicode MS"/>
          <w:iCs/>
          <w:color w:val="000000"/>
          <w:sz w:val="22"/>
          <w:szCs w:val="22"/>
        </w:rPr>
        <w:t>Scola</w:t>
      </w:r>
      <w:proofErr w:type="spellEnd"/>
      <w:r w:rsidRPr="00145093">
        <w:rPr>
          <w:rFonts w:ascii="Garamond" w:hAnsi="Garamond" w:cs="Arial Unicode MS"/>
          <w:iCs/>
          <w:color w:val="000000"/>
          <w:sz w:val="22"/>
          <w:szCs w:val="22"/>
        </w:rPr>
        <w:t xml:space="preserve"> will make much of one </w:t>
      </w:r>
      <w:proofErr w:type="gramStart"/>
      <w:r w:rsidRPr="00145093">
        <w:rPr>
          <w:rFonts w:ascii="Garamond" w:hAnsi="Garamond" w:cs="Arial Unicode MS"/>
          <w:iCs/>
          <w:color w:val="000000"/>
          <w:sz w:val="22"/>
          <w:szCs w:val="22"/>
        </w:rPr>
        <w:t>painting which</w:t>
      </w:r>
      <w:proofErr w:type="gramEnd"/>
      <w:r w:rsidRPr="00145093">
        <w:rPr>
          <w:rFonts w:ascii="Garamond" w:hAnsi="Garamond" w:cs="Arial Unicode MS"/>
          <w:iCs/>
          <w:color w:val="000000"/>
          <w:sz w:val="22"/>
          <w:szCs w:val="22"/>
        </w:rPr>
        <w:t xml:space="preserve"> hangs near the door and draws a puzzled look from </w:t>
      </w:r>
      <w:proofErr w:type="spellStart"/>
      <w:r w:rsidRPr="00145093">
        <w:rPr>
          <w:rFonts w:ascii="Garamond" w:hAnsi="Garamond" w:cs="Arial Unicode MS"/>
          <w:iCs/>
          <w:color w:val="000000"/>
          <w:sz w:val="22"/>
          <w:szCs w:val="22"/>
        </w:rPr>
        <w:t>Antonietta</w:t>
      </w:r>
      <w:proofErr w:type="spellEnd"/>
      <w:r w:rsidRPr="00145093">
        <w:rPr>
          <w:rFonts w:ascii="Garamond" w:hAnsi="Garamond" w:cs="Arial Unicode MS"/>
          <w:iCs/>
          <w:color w:val="000000"/>
          <w:sz w:val="22"/>
          <w:szCs w:val="22"/>
        </w:rPr>
        <w:t xml:space="preserve">. Later on, Gabriele’s last act before being led out by the police to exile is to carefully wrap the painting and put it under his arm. On the floor of the apartment are laid out the footsteps for the rumba </w:t>
      </w:r>
      <w:proofErr w:type="gramStart"/>
      <w:r w:rsidRPr="00145093">
        <w:rPr>
          <w:rFonts w:ascii="Garamond" w:hAnsi="Garamond" w:cs="Arial Unicode MS"/>
          <w:iCs/>
          <w:color w:val="000000"/>
          <w:sz w:val="22"/>
          <w:szCs w:val="22"/>
        </w:rPr>
        <w:t>dance which Gabriele demonstrates</w:t>
      </w:r>
      <w:proofErr w:type="gramEnd"/>
      <w:r w:rsidRPr="00145093">
        <w:rPr>
          <w:rFonts w:ascii="Garamond" w:hAnsi="Garamond" w:cs="Arial Unicode MS"/>
          <w:iCs/>
          <w:color w:val="000000"/>
          <w:sz w:val="22"/>
          <w:szCs w:val="22"/>
        </w:rPr>
        <w:t xml:space="preserve"> to a clearly embarrassed </w:t>
      </w:r>
      <w:proofErr w:type="spellStart"/>
      <w:r w:rsidRPr="00145093">
        <w:rPr>
          <w:rFonts w:ascii="Garamond" w:hAnsi="Garamond" w:cs="Arial Unicode MS"/>
          <w:iCs/>
          <w:color w:val="000000"/>
          <w:sz w:val="22"/>
          <w:szCs w:val="22"/>
        </w:rPr>
        <w:t>Antonietta</w:t>
      </w:r>
      <w:proofErr w:type="spellEnd"/>
      <w:r w:rsidRPr="00145093">
        <w:rPr>
          <w:rFonts w:ascii="Garamond" w:hAnsi="Garamond" w:cs="Arial Unicode MS"/>
          <w:iCs/>
          <w:color w:val="000000"/>
          <w:sz w:val="22"/>
          <w:szCs w:val="22"/>
        </w:rPr>
        <w:t xml:space="preserve"> who becomes conscious of her frumpy dress and broken slippers.</w:t>
      </w:r>
    </w:p>
    <w:p w14:paraId="2C792E41" w14:textId="77777777" w:rsidR="00145093" w:rsidRPr="00145093" w:rsidRDefault="00145093" w:rsidP="00145093">
      <w:pPr>
        <w:spacing w:line="360" w:lineRule="auto"/>
        <w:ind w:firstLine="720"/>
        <w:jc w:val="both"/>
        <w:rPr>
          <w:rFonts w:ascii="Garamond" w:hAnsi="Garamond" w:cs="Arial Unicode MS"/>
          <w:iCs/>
          <w:color w:val="000000"/>
          <w:sz w:val="22"/>
          <w:szCs w:val="22"/>
        </w:rPr>
      </w:pPr>
      <w:r w:rsidRPr="00145093">
        <w:rPr>
          <w:rFonts w:ascii="Garamond" w:hAnsi="Garamond" w:cs="Arial Unicode MS"/>
          <w:iCs/>
          <w:color w:val="000000"/>
          <w:sz w:val="22"/>
          <w:szCs w:val="22"/>
        </w:rPr>
        <w:t xml:space="preserve">In contrasting the apartments </w:t>
      </w:r>
      <w:proofErr w:type="spellStart"/>
      <w:r w:rsidRPr="00145093">
        <w:rPr>
          <w:rFonts w:ascii="Garamond" w:hAnsi="Garamond" w:cs="Arial Unicode MS"/>
          <w:iCs/>
          <w:color w:val="000000"/>
          <w:sz w:val="22"/>
          <w:szCs w:val="22"/>
        </w:rPr>
        <w:t>Scola</w:t>
      </w:r>
      <w:proofErr w:type="spellEnd"/>
      <w:r w:rsidRPr="00145093">
        <w:rPr>
          <w:rFonts w:ascii="Garamond" w:hAnsi="Garamond" w:cs="Arial Unicode MS"/>
          <w:iCs/>
          <w:color w:val="000000"/>
          <w:sz w:val="22"/>
          <w:szCs w:val="22"/>
        </w:rPr>
        <w:t xml:space="preserve"> is making a commentary on the broken lives left behind by fascist propaganda. </w:t>
      </w:r>
      <w:proofErr w:type="spellStart"/>
      <w:r w:rsidRPr="00145093">
        <w:rPr>
          <w:rFonts w:ascii="Garamond" w:hAnsi="Garamond" w:cs="Arial Unicode MS"/>
          <w:iCs/>
          <w:color w:val="000000"/>
          <w:sz w:val="22"/>
          <w:szCs w:val="22"/>
        </w:rPr>
        <w:t>Antonietta</w:t>
      </w:r>
      <w:proofErr w:type="spellEnd"/>
      <w:r w:rsidRPr="00145093">
        <w:rPr>
          <w:rFonts w:ascii="Garamond" w:hAnsi="Garamond" w:cs="Arial Unicode MS"/>
          <w:iCs/>
          <w:color w:val="000000"/>
          <w:sz w:val="22"/>
          <w:szCs w:val="22"/>
        </w:rPr>
        <w:t>, as it turns out, is in a loveless marriage to a man who “knows only how to give orders.” She surrounds herself with the artifacts of domesticity—faded family pictures, diplomas, and hand me downs. The apartment also has its share of kitsch—souvenir albums of Mussolini and a portrait of the Duce made of buttons as well as vulgar fascist publications and cartoons. Gabriele, on the other hand, surrounds himself with culture—modern paintings, records, and stacks of books one of which, Dumas’ </w:t>
      </w:r>
      <w:r w:rsidRPr="00145093">
        <w:rPr>
          <w:rFonts w:ascii="Garamond" w:hAnsi="Garamond" w:cs="Arial Unicode MS"/>
          <w:i/>
          <w:iCs/>
          <w:color w:val="000000"/>
          <w:sz w:val="22"/>
          <w:szCs w:val="22"/>
        </w:rPr>
        <w:t xml:space="preserve">Three </w:t>
      </w:r>
      <w:proofErr w:type="spellStart"/>
      <w:r w:rsidRPr="00145093">
        <w:rPr>
          <w:rFonts w:ascii="Garamond" w:hAnsi="Garamond" w:cs="Arial Unicode MS"/>
          <w:i/>
          <w:iCs/>
          <w:color w:val="000000"/>
          <w:sz w:val="22"/>
          <w:szCs w:val="22"/>
        </w:rPr>
        <w:t>Muskateers</w:t>
      </w:r>
      <w:proofErr w:type="spellEnd"/>
      <w:r w:rsidRPr="00145093">
        <w:rPr>
          <w:rFonts w:ascii="Garamond" w:hAnsi="Garamond" w:cs="Arial Unicode MS"/>
          <w:iCs/>
          <w:color w:val="000000"/>
          <w:sz w:val="22"/>
          <w:szCs w:val="22"/>
        </w:rPr>
        <w:t xml:space="preserve">, he gives to </w:t>
      </w:r>
      <w:proofErr w:type="spellStart"/>
      <w:r w:rsidRPr="00145093">
        <w:rPr>
          <w:rFonts w:ascii="Garamond" w:hAnsi="Garamond" w:cs="Arial Unicode MS"/>
          <w:iCs/>
          <w:color w:val="000000"/>
          <w:sz w:val="22"/>
          <w:szCs w:val="22"/>
        </w:rPr>
        <w:t>Antonietta</w:t>
      </w:r>
      <w:proofErr w:type="spellEnd"/>
      <w:r w:rsidRPr="00145093">
        <w:rPr>
          <w:rFonts w:ascii="Garamond" w:hAnsi="Garamond" w:cs="Arial Unicode MS"/>
          <w:iCs/>
          <w:color w:val="000000"/>
          <w:sz w:val="22"/>
          <w:szCs w:val="22"/>
        </w:rPr>
        <w:t xml:space="preserve"> who is barely literate. The impression though is of a sterile </w:t>
      </w:r>
      <w:proofErr w:type="gramStart"/>
      <w:r w:rsidRPr="00145093">
        <w:rPr>
          <w:rFonts w:ascii="Garamond" w:hAnsi="Garamond" w:cs="Arial Unicode MS"/>
          <w:iCs/>
          <w:color w:val="000000"/>
          <w:sz w:val="22"/>
          <w:szCs w:val="22"/>
        </w:rPr>
        <w:t>environment which</w:t>
      </w:r>
      <w:proofErr w:type="gramEnd"/>
      <w:r w:rsidRPr="00145093">
        <w:rPr>
          <w:rFonts w:ascii="Garamond" w:hAnsi="Garamond" w:cs="Arial Unicode MS"/>
          <w:iCs/>
          <w:color w:val="000000"/>
          <w:sz w:val="22"/>
          <w:szCs w:val="22"/>
        </w:rPr>
        <w:t xml:space="preserve"> provides little consolation.</w:t>
      </w:r>
    </w:p>
    <w:p w14:paraId="3FF03C98" w14:textId="77777777" w:rsidR="00145093" w:rsidRPr="00145093" w:rsidRDefault="00145093" w:rsidP="00145093">
      <w:pPr>
        <w:spacing w:line="360" w:lineRule="auto"/>
        <w:ind w:firstLine="720"/>
        <w:jc w:val="both"/>
        <w:rPr>
          <w:rFonts w:ascii="Garamond" w:hAnsi="Garamond" w:cs="Arial Unicode MS"/>
          <w:iCs/>
          <w:color w:val="000000"/>
          <w:sz w:val="22"/>
          <w:szCs w:val="22"/>
        </w:rPr>
      </w:pPr>
      <w:r w:rsidRPr="00145093">
        <w:rPr>
          <w:rFonts w:ascii="Garamond" w:hAnsi="Garamond" w:cs="Arial Unicode MS"/>
          <w:iCs/>
          <w:color w:val="000000"/>
          <w:sz w:val="22"/>
          <w:szCs w:val="22"/>
        </w:rPr>
        <w:t xml:space="preserve">Throughout the film, </w:t>
      </w:r>
      <w:proofErr w:type="spellStart"/>
      <w:r w:rsidRPr="00145093">
        <w:rPr>
          <w:rFonts w:ascii="Garamond" w:hAnsi="Garamond" w:cs="Arial Unicode MS"/>
          <w:iCs/>
          <w:color w:val="000000"/>
          <w:sz w:val="22"/>
          <w:szCs w:val="22"/>
        </w:rPr>
        <w:t>Scola</w:t>
      </w:r>
      <w:proofErr w:type="spellEnd"/>
      <w:r w:rsidRPr="00145093">
        <w:rPr>
          <w:rFonts w:ascii="Garamond" w:hAnsi="Garamond" w:cs="Arial Unicode MS"/>
          <w:iCs/>
          <w:color w:val="000000"/>
          <w:sz w:val="22"/>
          <w:szCs w:val="22"/>
        </w:rPr>
        <w:t xml:space="preserve"> will make use of the building’s features. Stairways, corridors, doors and windows are utilized abundantly. In one shot we see Gabriele making himself an omelet through one door, while </w:t>
      </w:r>
      <w:proofErr w:type="spellStart"/>
      <w:r w:rsidRPr="00145093">
        <w:rPr>
          <w:rFonts w:ascii="Garamond" w:hAnsi="Garamond" w:cs="Arial Unicode MS"/>
          <w:iCs/>
          <w:color w:val="000000"/>
          <w:sz w:val="22"/>
          <w:szCs w:val="22"/>
        </w:rPr>
        <w:t>Antonietta</w:t>
      </w:r>
      <w:proofErr w:type="spellEnd"/>
      <w:r w:rsidRPr="00145093">
        <w:rPr>
          <w:rFonts w:ascii="Garamond" w:hAnsi="Garamond" w:cs="Arial Unicode MS"/>
          <w:iCs/>
          <w:color w:val="000000"/>
          <w:sz w:val="22"/>
          <w:szCs w:val="22"/>
        </w:rPr>
        <w:t xml:space="preserve"> watches him through another. Most prominent of all is the </w:t>
      </w:r>
      <w:proofErr w:type="gramStart"/>
      <w:r w:rsidRPr="00145093">
        <w:rPr>
          <w:rFonts w:ascii="Garamond" w:hAnsi="Garamond" w:cs="Arial Unicode MS"/>
          <w:iCs/>
          <w:color w:val="000000"/>
          <w:sz w:val="22"/>
          <w:szCs w:val="22"/>
        </w:rPr>
        <w:t>courtyard which</w:t>
      </w:r>
      <w:proofErr w:type="gramEnd"/>
      <w:r w:rsidRPr="00145093">
        <w:rPr>
          <w:rFonts w:ascii="Garamond" w:hAnsi="Garamond" w:cs="Arial Unicode MS"/>
          <w:iCs/>
          <w:color w:val="000000"/>
          <w:sz w:val="22"/>
          <w:szCs w:val="22"/>
        </w:rPr>
        <w:t xml:space="preserve"> is almost always present through the large windows of the apartments. It is here that </w:t>
      </w:r>
      <w:proofErr w:type="spellStart"/>
      <w:r w:rsidRPr="00145093">
        <w:rPr>
          <w:rFonts w:ascii="Garamond" w:hAnsi="Garamond" w:cs="Arial Unicode MS"/>
          <w:iCs/>
          <w:color w:val="000000"/>
          <w:sz w:val="22"/>
          <w:szCs w:val="22"/>
        </w:rPr>
        <w:t>Scola</w:t>
      </w:r>
      <w:proofErr w:type="spellEnd"/>
      <w:r w:rsidRPr="00145093">
        <w:rPr>
          <w:rFonts w:ascii="Garamond" w:hAnsi="Garamond" w:cs="Arial Unicode MS"/>
          <w:iCs/>
          <w:color w:val="000000"/>
          <w:sz w:val="22"/>
          <w:szCs w:val="22"/>
        </w:rPr>
        <w:t xml:space="preserve"> reveals the truly fascist nature of the De </w:t>
      </w:r>
      <w:proofErr w:type="spellStart"/>
      <w:r w:rsidRPr="00145093">
        <w:rPr>
          <w:rFonts w:ascii="Garamond" w:hAnsi="Garamond" w:cs="Arial Unicode MS"/>
          <w:iCs/>
          <w:color w:val="000000"/>
          <w:sz w:val="22"/>
          <w:szCs w:val="22"/>
        </w:rPr>
        <w:t>Renzi</w:t>
      </w:r>
      <w:proofErr w:type="spellEnd"/>
      <w:r w:rsidRPr="00145093">
        <w:rPr>
          <w:rFonts w:ascii="Garamond" w:hAnsi="Garamond" w:cs="Arial Unicode MS"/>
          <w:iCs/>
          <w:color w:val="000000"/>
          <w:sz w:val="22"/>
          <w:szCs w:val="22"/>
        </w:rPr>
        <w:t xml:space="preserve"> building—it is designed for surveillance. In modernist architecture windows are used to represent lightness and transparency but here they are a means of obliterating the private world. As Gabriele and </w:t>
      </w:r>
      <w:proofErr w:type="spellStart"/>
      <w:r w:rsidRPr="00145093">
        <w:rPr>
          <w:rFonts w:ascii="Garamond" w:hAnsi="Garamond" w:cs="Arial Unicode MS"/>
          <w:iCs/>
          <w:color w:val="000000"/>
          <w:sz w:val="22"/>
          <w:szCs w:val="22"/>
        </w:rPr>
        <w:t>Antonietta</w:t>
      </w:r>
      <w:proofErr w:type="spellEnd"/>
      <w:r w:rsidRPr="00145093">
        <w:rPr>
          <w:rFonts w:ascii="Garamond" w:hAnsi="Garamond" w:cs="Arial Unicode MS"/>
          <w:iCs/>
          <w:color w:val="000000"/>
          <w:sz w:val="22"/>
          <w:szCs w:val="22"/>
        </w:rPr>
        <w:t xml:space="preserve"> become closer, they take steps to avoid this surveillance (especially from the caretaker who makes it clear that she has her eye on the pair). Rather than walk down the stairwell and through the courtyard, they begin to use the roof and the boiler room (where </w:t>
      </w:r>
      <w:proofErr w:type="spellStart"/>
      <w:r w:rsidRPr="00145093">
        <w:rPr>
          <w:rFonts w:ascii="Garamond" w:hAnsi="Garamond" w:cs="Arial Unicode MS"/>
          <w:iCs/>
          <w:color w:val="000000"/>
          <w:sz w:val="22"/>
          <w:szCs w:val="22"/>
        </w:rPr>
        <w:t>Antonietta</w:t>
      </w:r>
      <w:proofErr w:type="spellEnd"/>
      <w:r w:rsidRPr="00145093">
        <w:rPr>
          <w:rFonts w:ascii="Garamond" w:hAnsi="Garamond" w:cs="Arial Unicode MS"/>
          <w:iCs/>
          <w:color w:val="000000"/>
          <w:sz w:val="22"/>
          <w:szCs w:val="22"/>
        </w:rPr>
        <w:t xml:space="preserve"> bangs her head on a pipe). The courtyard clearly belongs to the regime—those who are outsiders are left to find their way through the alleys and tunnels of the building’s interior.</w:t>
      </w:r>
    </w:p>
    <w:p w14:paraId="21B4C913" w14:textId="41D8DA1B" w:rsidR="00CA0228" w:rsidRPr="00704D9F" w:rsidRDefault="00145093" w:rsidP="0021407C">
      <w:pPr>
        <w:spacing w:line="360" w:lineRule="auto"/>
        <w:ind w:firstLine="720"/>
        <w:jc w:val="both"/>
        <w:rPr>
          <w:rFonts w:ascii="Garamond" w:hAnsi="Garamond" w:cs="Arial Unicode MS"/>
          <w:iCs/>
          <w:color w:val="000000"/>
          <w:sz w:val="22"/>
          <w:szCs w:val="22"/>
        </w:rPr>
      </w:pPr>
      <w:r w:rsidRPr="00145093">
        <w:rPr>
          <w:rFonts w:ascii="Garamond" w:hAnsi="Garamond" w:cs="Arial Unicode MS"/>
          <w:iCs/>
          <w:color w:val="000000"/>
          <w:sz w:val="22"/>
          <w:szCs w:val="22"/>
        </w:rPr>
        <w:t xml:space="preserve">It is here that </w:t>
      </w:r>
      <w:proofErr w:type="spellStart"/>
      <w:r w:rsidRPr="00145093">
        <w:rPr>
          <w:rFonts w:ascii="Garamond" w:hAnsi="Garamond" w:cs="Arial Unicode MS"/>
          <w:iCs/>
          <w:color w:val="000000"/>
          <w:sz w:val="22"/>
          <w:szCs w:val="22"/>
        </w:rPr>
        <w:t>Scola’s</w:t>
      </w:r>
      <w:proofErr w:type="spellEnd"/>
      <w:r w:rsidRPr="00145093">
        <w:rPr>
          <w:rFonts w:ascii="Garamond" w:hAnsi="Garamond" w:cs="Arial Unicode MS"/>
          <w:iCs/>
          <w:color w:val="000000"/>
          <w:sz w:val="22"/>
          <w:szCs w:val="22"/>
        </w:rPr>
        <w:t xml:space="preserve"> brilliant use of the building is fully realized. The director is able to at once demonstrate both the fascist and anti-fascist potential of the Palazzo </w:t>
      </w:r>
      <w:proofErr w:type="spellStart"/>
      <w:r w:rsidRPr="00145093">
        <w:rPr>
          <w:rFonts w:ascii="Garamond" w:hAnsi="Garamond" w:cs="Arial Unicode MS"/>
          <w:iCs/>
          <w:color w:val="000000"/>
          <w:sz w:val="22"/>
          <w:szCs w:val="22"/>
        </w:rPr>
        <w:t>Federici</w:t>
      </w:r>
      <w:proofErr w:type="spellEnd"/>
      <w:r w:rsidRPr="00145093">
        <w:rPr>
          <w:rFonts w:ascii="Garamond" w:hAnsi="Garamond" w:cs="Arial Unicode MS"/>
          <w:iCs/>
          <w:color w:val="000000"/>
          <w:sz w:val="22"/>
          <w:szCs w:val="22"/>
        </w:rPr>
        <w:t xml:space="preserve"> and of modernist architecture in general—a style that can be both liberating and repressive at the same time. When the fascists return home, </w:t>
      </w:r>
      <w:proofErr w:type="gramStart"/>
      <w:r w:rsidRPr="00145093">
        <w:rPr>
          <w:rFonts w:ascii="Garamond" w:hAnsi="Garamond" w:cs="Arial Unicode MS"/>
          <w:iCs/>
          <w:color w:val="000000"/>
          <w:sz w:val="22"/>
          <w:szCs w:val="22"/>
        </w:rPr>
        <w:t>they are once again greeted by the caretaker</w:t>
      </w:r>
      <w:proofErr w:type="gramEnd"/>
      <w:r w:rsidRPr="00145093">
        <w:rPr>
          <w:rFonts w:ascii="Garamond" w:hAnsi="Garamond" w:cs="Arial Unicode MS"/>
          <w:iCs/>
          <w:color w:val="000000"/>
          <w:sz w:val="22"/>
          <w:szCs w:val="22"/>
        </w:rPr>
        <w:t xml:space="preserve">, and once again they largely ignore her empty, bombastic exhortations. </w:t>
      </w:r>
      <w:proofErr w:type="spellStart"/>
      <w:r w:rsidRPr="00145093">
        <w:rPr>
          <w:rFonts w:ascii="Garamond" w:hAnsi="Garamond" w:cs="Arial Unicode MS"/>
          <w:iCs/>
          <w:color w:val="000000"/>
          <w:sz w:val="22"/>
          <w:szCs w:val="22"/>
        </w:rPr>
        <w:t>Antonietta</w:t>
      </w:r>
      <w:proofErr w:type="spellEnd"/>
      <w:r w:rsidRPr="00145093">
        <w:rPr>
          <w:rFonts w:ascii="Garamond" w:hAnsi="Garamond" w:cs="Arial Unicode MS"/>
          <w:iCs/>
          <w:color w:val="000000"/>
          <w:sz w:val="22"/>
          <w:szCs w:val="22"/>
        </w:rPr>
        <w:t xml:space="preserve">, who has clearly been changed by her encounter with </w:t>
      </w:r>
      <w:proofErr w:type="gramStart"/>
      <w:r w:rsidRPr="00145093">
        <w:rPr>
          <w:rFonts w:ascii="Garamond" w:hAnsi="Garamond" w:cs="Arial Unicode MS"/>
          <w:iCs/>
          <w:color w:val="000000"/>
          <w:sz w:val="22"/>
          <w:szCs w:val="22"/>
        </w:rPr>
        <w:t>Gabriele</w:t>
      </w:r>
      <w:proofErr w:type="gramEnd"/>
      <w:r w:rsidRPr="00145093">
        <w:rPr>
          <w:rFonts w:ascii="Garamond" w:hAnsi="Garamond" w:cs="Arial Unicode MS"/>
          <w:iCs/>
          <w:color w:val="000000"/>
          <w:sz w:val="22"/>
          <w:szCs w:val="22"/>
        </w:rPr>
        <w:t xml:space="preserve"> now sees the courtyard in a different light. As night descends on the city, she is the only one who notices a lonely figure being escorted by two policemen through the courtyard and out the arched gate of the complex into exile.</w:t>
      </w:r>
      <w:bookmarkStart w:id="1" w:name="sdfootnote1sym"/>
      <w:bookmarkEnd w:id="1"/>
    </w:p>
    <w:p w14:paraId="2F92A77C" w14:textId="77777777" w:rsidR="00CA0228" w:rsidRDefault="00CA0228" w:rsidP="00CA0228">
      <w:pPr>
        <w:spacing w:line="360" w:lineRule="auto"/>
        <w:jc w:val="both"/>
        <w:rPr>
          <w:rFonts w:ascii="Garamond" w:hAnsi="Garamond" w:cs="Arial Unicode MS"/>
          <w:b/>
          <w:iCs/>
          <w:color w:val="000000"/>
          <w:sz w:val="22"/>
          <w:szCs w:val="22"/>
        </w:rPr>
      </w:pPr>
    </w:p>
    <w:p w14:paraId="283001C3" w14:textId="77777777" w:rsidR="00CA0228" w:rsidRDefault="00CA0228" w:rsidP="00CA0228">
      <w:pPr>
        <w:spacing w:line="360" w:lineRule="auto"/>
        <w:jc w:val="both"/>
        <w:rPr>
          <w:rFonts w:ascii="Garamond" w:hAnsi="Garamond" w:cs="Arial Unicode MS"/>
          <w:b/>
          <w:iCs/>
          <w:color w:val="000000"/>
          <w:sz w:val="22"/>
          <w:szCs w:val="22"/>
        </w:rPr>
      </w:pPr>
    </w:p>
    <w:p w14:paraId="54C054C7" w14:textId="77777777" w:rsidR="00CA0228" w:rsidRDefault="00CA0228" w:rsidP="00CA0228">
      <w:pPr>
        <w:spacing w:line="360" w:lineRule="auto"/>
        <w:jc w:val="both"/>
        <w:rPr>
          <w:rFonts w:ascii="Garamond" w:hAnsi="Garamond" w:cs="Arial Unicode MS"/>
          <w:b/>
          <w:iCs/>
          <w:color w:val="000000"/>
          <w:sz w:val="22"/>
          <w:szCs w:val="22"/>
        </w:rPr>
      </w:pPr>
    </w:p>
    <w:p w14:paraId="7181464F" w14:textId="77777777" w:rsidR="00CA0228" w:rsidRDefault="00CA0228" w:rsidP="00CA0228">
      <w:pPr>
        <w:spacing w:line="360" w:lineRule="auto"/>
        <w:jc w:val="both"/>
        <w:rPr>
          <w:rFonts w:ascii="Garamond" w:hAnsi="Garamond" w:cs="Arial Unicode MS"/>
          <w:b/>
          <w:iCs/>
          <w:color w:val="000000"/>
          <w:sz w:val="22"/>
          <w:szCs w:val="22"/>
        </w:rPr>
      </w:pPr>
    </w:p>
    <w:p w14:paraId="077333BF" w14:textId="77777777" w:rsidR="00CA0228" w:rsidRDefault="00CA0228" w:rsidP="00CA0228">
      <w:pPr>
        <w:spacing w:line="360" w:lineRule="auto"/>
        <w:jc w:val="both"/>
        <w:rPr>
          <w:rFonts w:ascii="Garamond" w:hAnsi="Garamond" w:cs="Arial Unicode MS"/>
          <w:b/>
          <w:iCs/>
          <w:color w:val="000000"/>
          <w:sz w:val="22"/>
          <w:szCs w:val="22"/>
        </w:rPr>
      </w:pPr>
    </w:p>
    <w:p w14:paraId="6994E15A" w14:textId="77777777" w:rsidR="00CA0228" w:rsidRDefault="00CA0228" w:rsidP="00CA0228">
      <w:pPr>
        <w:spacing w:line="360" w:lineRule="auto"/>
        <w:jc w:val="both"/>
        <w:rPr>
          <w:rFonts w:ascii="Garamond" w:hAnsi="Garamond" w:cs="Arial Unicode MS"/>
          <w:b/>
          <w:iCs/>
          <w:color w:val="000000"/>
          <w:sz w:val="22"/>
          <w:szCs w:val="22"/>
        </w:rPr>
      </w:pPr>
    </w:p>
    <w:p w14:paraId="0F963807" w14:textId="77777777" w:rsidR="00CA0228" w:rsidRDefault="00CA0228" w:rsidP="00CA0228">
      <w:pPr>
        <w:spacing w:line="360" w:lineRule="auto"/>
        <w:jc w:val="both"/>
        <w:rPr>
          <w:rFonts w:ascii="Garamond" w:hAnsi="Garamond" w:cs="Arial Unicode MS"/>
          <w:b/>
          <w:iCs/>
          <w:color w:val="000000"/>
          <w:sz w:val="22"/>
          <w:szCs w:val="22"/>
        </w:rPr>
      </w:pPr>
      <w:r>
        <w:rPr>
          <w:rFonts w:ascii="Garamond" w:hAnsi="Garamond" w:cs="Arial Unicode MS"/>
          <w:b/>
          <w:iCs/>
          <w:color w:val="000000"/>
          <w:sz w:val="22"/>
          <w:szCs w:val="22"/>
        </w:rPr>
        <w:t xml:space="preserve">Selected </w:t>
      </w:r>
      <w:r w:rsidRPr="00704D9F">
        <w:rPr>
          <w:rFonts w:ascii="Garamond" w:hAnsi="Garamond" w:cs="Arial Unicode MS"/>
          <w:b/>
          <w:iCs/>
          <w:color w:val="000000"/>
          <w:sz w:val="22"/>
          <w:szCs w:val="22"/>
        </w:rPr>
        <w:t>Filmography</w:t>
      </w:r>
      <w:r>
        <w:rPr>
          <w:rFonts w:ascii="Garamond" w:hAnsi="Garamond" w:cs="Arial Unicode MS"/>
          <w:b/>
          <w:iCs/>
          <w:color w:val="000000"/>
          <w:sz w:val="22"/>
          <w:szCs w:val="22"/>
        </w:rPr>
        <w:t xml:space="preserve"> (as director)</w:t>
      </w:r>
    </w:p>
    <w:p w14:paraId="10F02176" w14:textId="77777777" w:rsidR="00CA0228" w:rsidRPr="00704D9F" w:rsidRDefault="00CA0228" w:rsidP="00CA0228">
      <w:pPr>
        <w:spacing w:line="360" w:lineRule="auto"/>
        <w:jc w:val="both"/>
        <w:rPr>
          <w:rFonts w:ascii="Garamond" w:hAnsi="Garamond" w:cs="Arial Unicode MS"/>
          <w:b/>
          <w:iCs/>
          <w:color w:val="000000"/>
          <w:sz w:val="22"/>
          <w:szCs w:val="22"/>
        </w:rPr>
      </w:pPr>
    </w:p>
    <w:p w14:paraId="67407931" w14:textId="77777777" w:rsidR="00CA0228" w:rsidRDefault="00CA0228" w:rsidP="00CA0228">
      <w:pPr>
        <w:spacing w:line="360" w:lineRule="auto"/>
        <w:jc w:val="both"/>
        <w:rPr>
          <w:rFonts w:ascii="Garamond" w:hAnsi="Garamond" w:cs="Arial Unicode MS"/>
          <w:b/>
          <w:bCs/>
          <w:iCs/>
          <w:color w:val="000000"/>
          <w:sz w:val="22"/>
          <w:szCs w:val="22"/>
        </w:rPr>
        <w:sectPr w:rsidR="00CA0228" w:rsidSect="00CA0228">
          <w:headerReference w:type="default" r:id="rId32"/>
          <w:footerReference w:type="default" r:id="rId33"/>
          <w:type w:val="continuous"/>
          <w:pgSz w:w="11900" w:h="16840"/>
          <w:pgMar w:top="1134" w:right="1134" w:bottom="1134" w:left="1134" w:header="709" w:footer="850" w:gutter="0"/>
          <w:cols w:space="720"/>
        </w:sectPr>
      </w:pPr>
    </w:p>
    <w:p w14:paraId="66287A70" w14:textId="77777777" w:rsidR="001115FA" w:rsidRPr="001115FA" w:rsidRDefault="001115FA" w:rsidP="001115F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heme="minorEastAsia" w:hAnsi="Garamond" w:cstheme="minorBidi"/>
          <w:sz w:val="22"/>
          <w:szCs w:val="22"/>
          <w:bdr w:val="none" w:sz="0" w:space="0" w:color="auto"/>
        </w:rPr>
      </w:pPr>
      <w:r w:rsidRPr="001115FA">
        <w:rPr>
          <w:rFonts w:ascii="Garamond" w:eastAsiaTheme="minorEastAsia" w:hAnsi="Garamond" w:cstheme="minorBidi"/>
          <w:b/>
          <w:sz w:val="22"/>
          <w:szCs w:val="22"/>
          <w:bdr w:val="none" w:sz="0" w:space="0" w:color="auto"/>
        </w:rPr>
        <w:t>Let's Talk About Women</w:t>
      </w:r>
      <w:r w:rsidRPr="001115FA">
        <w:rPr>
          <w:rFonts w:ascii="Garamond" w:eastAsiaTheme="minorEastAsia" w:hAnsi="Garamond" w:cstheme="minorBidi"/>
          <w:sz w:val="22"/>
          <w:szCs w:val="22"/>
          <w:bdr w:val="none" w:sz="0" w:space="0" w:color="auto"/>
        </w:rPr>
        <w:t xml:space="preserve"> (1964)</w:t>
      </w:r>
    </w:p>
    <w:p w14:paraId="32515FC0" w14:textId="77777777" w:rsidR="001115FA" w:rsidRPr="001115FA" w:rsidRDefault="001115FA" w:rsidP="001115F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heme="minorEastAsia" w:hAnsi="Garamond" w:cstheme="minorBidi"/>
          <w:sz w:val="22"/>
          <w:szCs w:val="22"/>
          <w:bdr w:val="none" w:sz="0" w:space="0" w:color="auto"/>
        </w:rPr>
      </w:pPr>
      <w:r w:rsidRPr="001115FA">
        <w:rPr>
          <w:rFonts w:ascii="Garamond" w:eastAsiaTheme="minorEastAsia" w:hAnsi="Garamond" w:cstheme="minorBidi"/>
          <w:b/>
          <w:sz w:val="22"/>
          <w:szCs w:val="22"/>
          <w:bdr w:val="none" w:sz="0" w:space="0" w:color="auto"/>
        </w:rPr>
        <w:t>Thrilling</w:t>
      </w:r>
      <w:r w:rsidRPr="001115FA">
        <w:rPr>
          <w:rFonts w:ascii="Garamond" w:eastAsiaTheme="minorEastAsia" w:hAnsi="Garamond" w:cstheme="minorBidi"/>
          <w:sz w:val="22"/>
          <w:szCs w:val="22"/>
          <w:bdr w:val="none" w:sz="0" w:space="0" w:color="auto"/>
        </w:rPr>
        <w:t xml:space="preserve"> (1965)</w:t>
      </w:r>
    </w:p>
    <w:p w14:paraId="7DA186A2" w14:textId="77777777" w:rsidR="001115FA" w:rsidRPr="001115FA" w:rsidRDefault="001115FA" w:rsidP="001115F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heme="minorEastAsia" w:hAnsi="Garamond" w:cstheme="minorBidi"/>
          <w:sz w:val="22"/>
          <w:szCs w:val="22"/>
          <w:bdr w:val="none" w:sz="0" w:space="0" w:color="auto"/>
        </w:rPr>
      </w:pPr>
      <w:r w:rsidRPr="001115FA">
        <w:rPr>
          <w:rFonts w:ascii="Garamond" w:eastAsiaTheme="minorEastAsia" w:hAnsi="Garamond" w:cstheme="minorBidi"/>
          <w:b/>
          <w:sz w:val="22"/>
          <w:szCs w:val="22"/>
          <w:bdr w:val="none" w:sz="0" w:space="0" w:color="auto"/>
        </w:rPr>
        <w:t>Hard Time for Princes</w:t>
      </w:r>
      <w:r w:rsidRPr="001115FA">
        <w:rPr>
          <w:rFonts w:ascii="Garamond" w:eastAsiaTheme="minorEastAsia" w:hAnsi="Garamond" w:cstheme="minorBidi"/>
          <w:sz w:val="22"/>
          <w:szCs w:val="22"/>
          <w:bdr w:val="none" w:sz="0" w:space="0" w:color="auto"/>
        </w:rPr>
        <w:t xml:space="preserve"> (1965)</w:t>
      </w:r>
    </w:p>
    <w:p w14:paraId="1BB0BCA8" w14:textId="77777777" w:rsidR="001115FA" w:rsidRPr="001115FA" w:rsidRDefault="001115FA" w:rsidP="001115F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heme="minorEastAsia" w:hAnsi="Garamond" w:cstheme="minorBidi"/>
          <w:sz w:val="22"/>
          <w:szCs w:val="22"/>
          <w:bdr w:val="none" w:sz="0" w:space="0" w:color="auto"/>
        </w:rPr>
      </w:pPr>
      <w:r w:rsidRPr="001115FA">
        <w:rPr>
          <w:rFonts w:ascii="Garamond" w:eastAsiaTheme="minorEastAsia" w:hAnsi="Garamond" w:cstheme="minorBidi"/>
          <w:b/>
          <w:sz w:val="22"/>
          <w:szCs w:val="22"/>
          <w:bdr w:val="none" w:sz="0" w:space="0" w:color="auto"/>
        </w:rPr>
        <w:t>The Devil in Love</w:t>
      </w:r>
      <w:r w:rsidRPr="001115FA">
        <w:rPr>
          <w:rFonts w:ascii="Garamond" w:eastAsiaTheme="minorEastAsia" w:hAnsi="Garamond" w:cstheme="minorBidi"/>
          <w:sz w:val="22"/>
          <w:szCs w:val="22"/>
          <w:bdr w:val="none" w:sz="0" w:space="0" w:color="auto"/>
        </w:rPr>
        <w:t xml:space="preserve"> (1966)</w:t>
      </w:r>
    </w:p>
    <w:p w14:paraId="4F905E4C" w14:textId="77777777" w:rsidR="001115FA" w:rsidRPr="001115FA" w:rsidRDefault="001115FA" w:rsidP="001115F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heme="minorEastAsia" w:hAnsi="Garamond" w:cstheme="minorBidi"/>
          <w:sz w:val="22"/>
          <w:szCs w:val="22"/>
          <w:bdr w:val="none" w:sz="0" w:space="0" w:color="auto"/>
        </w:rPr>
      </w:pPr>
      <w:r w:rsidRPr="001115FA">
        <w:rPr>
          <w:rFonts w:ascii="Garamond" w:eastAsiaTheme="minorEastAsia" w:hAnsi="Garamond" w:cstheme="minorBidi"/>
          <w:b/>
          <w:sz w:val="22"/>
          <w:szCs w:val="22"/>
          <w:bdr w:val="none" w:sz="0" w:space="0" w:color="auto"/>
        </w:rPr>
        <w:t>Will Our Heroes Be Able to Find Their Friend Who Has Mysteriously Disappeared in Africa?</w:t>
      </w:r>
      <w:r w:rsidRPr="001115FA">
        <w:rPr>
          <w:rFonts w:ascii="Garamond" w:eastAsiaTheme="minorEastAsia" w:hAnsi="Garamond" w:cstheme="minorBidi"/>
          <w:sz w:val="22"/>
          <w:szCs w:val="22"/>
          <w:bdr w:val="none" w:sz="0" w:space="0" w:color="auto"/>
        </w:rPr>
        <w:t xml:space="preserve"> (1968)</w:t>
      </w:r>
    </w:p>
    <w:p w14:paraId="523FB555" w14:textId="77777777" w:rsidR="001115FA" w:rsidRPr="001115FA" w:rsidRDefault="001115FA" w:rsidP="001115F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heme="minorEastAsia" w:hAnsi="Garamond" w:cstheme="minorBidi"/>
          <w:sz w:val="22"/>
          <w:szCs w:val="22"/>
          <w:bdr w:val="none" w:sz="0" w:space="0" w:color="auto"/>
        </w:rPr>
      </w:pPr>
      <w:r w:rsidRPr="001115FA">
        <w:rPr>
          <w:rFonts w:ascii="Garamond" w:eastAsiaTheme="minorEastAsia" w:hAnsi="Garamond" w:cstheme="minorBidi"/>
          <w:b/>
          <w:sz w:val="22"/>
          <w:szCs w:val="22"/>
          <w:bdr w:val="none" w:sz="0" w:space="0" w:color="auto"/>
        </w:rPr>
        <w:t xml:space="preserve">Police Chief </w:t>
      </w:r>
      <w:proofErr w:type="spellStart"/>
      <w:r w:rsidRPr="001115FA">
        <w:rPr>
          <w:rFonts w:ascii="Garamond" w:eastAsiaTheme="minorEastAsia" w:hAnsi="Garamond" w:cstheme="minorBidi"/>
          <w:b/>
          <w:sz w:val="22"/>
          <w:szCs w:val="22"/>
          <w:bdr w:val="none" w:sz="0" w:space="0" w:color="auto"/>
        </w:rPr>
        <w:t>Pepe</w:t>
      </w:r>
      <w:proofErr w:type="spellEnd"/>
      <w:r w:rsidRPr="001115FA">
        <w:rPr>
          <w:rFonts w:ascii="Garamond" w:eastAsiaTheme="minorEastAsia" w:hAnsi="Garamond" w:cstheme="minorBidi"/>
          <w:sz w:val="22"/>
          <w:szCs w:val="22"/>
          <w:bdr w:val="none" w:sz="0" w:space="0" w:color="auto"/>
        </w:rPr>
        <w:t xml:space="preserve"> (1969)</w:t>
      </w:r>
    </w:p>
    <w:p w14:paraId="45A57426" w14:textId="77777777" w:rsidR="001115FA" w:rsidRPr="001115FA" w:rsidRDefault="001115FA" w:rsidP="001115F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heme="minorEastAsia" w:hAnsi="Garamond" w:cstheme="minorBidi"/>
          <w:sz w:val="22"/>
          <w:szCs w:val="22"/>
          <w:bdr w:val="none" w:sz="0" w:space="0" w:color="auto"/>
        </w:rPr>
      </w:pPr>
      <w:r w:rsidRPr="001115FA">
        <w:rPr>
          <w:rFonts w:ascii="Garamond" w:eastAsiaTheme="minorEastAsia" w:hAnsi="Garamond" w:cstheme="minorBidi"/>
          <w:b/>
          <w:sz w:val="22"/>
          <w:szCs w:val="22"/>
          <w:bdr w:val="none" w:sz="0" w:space="0" w:color="auto"/>
        </w:rPr>
        <w:t>The Pizza Triangle</w:t>
      </w:r>
      <w:r w:rsidRPr="001115FA">
        <w:rPr>
          <w:rFonts w:ascii="Garamond" w:eastAsiaTheme="minorEastAsia" w:hAnsi="Garamond" w:cstheme="minorBidi"/>
          <w:sz w:val="22"/>
          <w:szCs w:val="22"/>
          <w:bdr w:val="none" w:sz="0" w:space="0" w:color="auto"/>
        </w:rPr>
        <w:t xml:space="preserve"> (1970)</w:t>
      </w:r>
    </w:p>
    <w:p w14:paraId="13D357F5" w14:textId="77777777" w:rsidR="001115FA" w:rsidRPr="001115FA" w:rsidRDefault="001115FA" w:rsidP="001115F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heme="minorEastAsia" w:hAnsi="Garamond" w:cstheme="minorBidi"/>
          <w:sz w:val="22"/>
          <w:szCs w:val="22"/>
          <w:bdr w:val="none" w:sz="0" w:space="0" w:color="auto"/>
        </w:rPr>
      </w:pPr>
      <w:r w:rsidRPr="001115FA">
        <w:rPr>
          <w:rFonts w:ascii="Garamond" w:eastAsiaTheme="minorEastAsia" w:hAnsi="Garamond" w:cstheme="minorBidi"/>
          <w:b/>
          <w:sz w:val="22"/>
          <w:szCs w:val="22"/>
          <w:bdr w:val="none" w:sz="0" w:space="0" w:color="auto"/>
        </w:rPr>
        <w:t xml:space="preserve">My Name Is Rocco </w:t>
      </w:r>
      <w:proofErr w:type="spellStart"/>
      <w:r w:rsidRPr="001115FA">
        <w:rPr>
          <w:rFonts w:ascii="Garamond" w:eastAsiaTheme="minorEastAsia" w:hAnsi="Garamond" w:cstheme="minorBidi"/>
          <w:b/>
          <w:sz w:val="22"/>
          <w:szCs w:val="22"/>
          <w:bdr w:val="none" w:sz="0" w:space="0" w:color="auto"/>
        </w:rPr>
        <w:t>Papaleo</w:t>
      </w:r>
      <w:proofErr w:type="spellEnd"/>
      <w:r w:rsidRPr="001115FA">
        <w:rPr>
          <w:rFonts w:ascii="Garamond" w:eastAsiaTheme="minorEastAsia" w:hAnsi="Garamond" w:cstheme="minorBidi"/>
          <w:sz w:val="22"/>
          <w:szCs w:val="22"/>
          <w:bdr w:val="none" w:sz="0" w:space="0" w:color="auto"/>
        </w:rPr>
        <w:t xml:space="preserve"> (1971)</w:t>
      </w:r>
    </w:p>
    <w:p w14:paraId="47EE5B7E" w14:textId="77777777" w:rsidR="001115FA" w:rsidRPr="001115FA" w:rsidRDefault="001115FA" w:rsidP="001115F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heme="minorEastAsia" w:hAnsi="Garamond" w:cstheme="minorBidi"/>
          <w:sz w:val="22"/>
          <w:szCs w:val="22"/>
          <w:bdr w:val="none" w:sz="0" w:space="0" w:color="auto"/>
        </w:rPr>
      </w:pPr>
      <w:r w:rsidRPr="001115FA">
        <w:rPr>
          <w:rFonts w:ascii="Garamond" w:eastAsiaTheme="minorEastAsia" w:hAnsi="Garamond" w:cstheme="minorBidi"/>
          <w:b/>
          <w:sz w:val="22"/>
          <w:szCs w:val="22"/>
          <w:bdr w:val="none" w:sz="0" w:space="0" w:color="auto"/>
        </w:rPr>
        <w:t>The Most Wonderful Evening of My Life</w:t>
      </w:r>
      <w:r w:rsidRPr="001115FA">
        <w:rPr>
          <w:rFonts w:ascii="Garamond" w:eastAsiaTheme="minorEastAsia" w:hAnsi="Garamond" w:cstheme="minorBidi"/>
          <w:sz w:val="22"/>
          <w:szCs w:val="22"/>
          <w:bdr w:val="none" w:sz="0" w:space="0" w:color="auto"/>
        </w:rPr>
        <w:t xml:space="preserve"> (1972)</w:t>
      </w:r>
    </w:p>
    <w:p w14:paraId="5173B056" w14:textId="77777777" w:rsidR="001115FA" w:rsidRPr="001115FA" w:rsidRDefault="001115FA" w:rsidP="001115F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heme="minorEastAsia" w:hAnsi="Garamond" w:cstheme="minorBidi"/>
          <w:sz w:val="22"/>
          <w:szCs w:val="22"/>
          <w:bdr w:val="none" w:sz="0" w:space="0" w:color="auto"/>
        </w:rPr>
      </w:pPr>
      <w:proofErr w:type="spellStart"/>
      <w:r w:rsidRPr="001115FA">
        <w:rPr>
          <w:rFonts w:ascii="Garamond" w:eastAsiaTheme="minorEastAsia" w:hAnsi="Garamond" w:cstheme="minorBidi"/>
          <w:b/>
          <w:sz w:val="22"/>
          <w:szCs w:val="22"/>
          <w:bdr w:val="none" w:sz="0" w:space="0" w:color="auto"/>
        </w:rPr>
        <w:t>Trevico</w:t>
      </w:r>
      <w:proofErr w:type="spellEnd"/>
      <w:r w:rsidRPr="001115FA">
        <w:rPr>
          <w:rFonts w:ascii="Garamond" w:eastAsiaTheme="minorEastAsia" w:hAnsi="Garamond" w:cstheme="minorBidi"/>
          <w:b/>
          <w:sz w:val="22"/>
          <w:szCs w:val="22"/>
          <w:bdr w:val="none" w:sz="0" w:space="0" w:color="auto"/>
        </w:rPr>
        <w:t xml:space="preserve">-Turin: Voyage in </w:t>
      </w:r>
      <w:proofErr w:type="spellStart"/>
      <w:r w:rsidRPr="001115FA">
        <w:rPr>
          <w:rFonts w:ascii="Garamond" w:eastAsiaTheme="minorEastAsia" w:hAnsi="Garamond" w:cstheme="minorBidi"/>
          <w:b/>
          <w:sz w:val="22"/>
          <w:szCs w:val="22"/>
          <w:bdr w:val="none" w:sz="0" w:space="0" w:color="auto"/>
        </w:rPr>
        <w:t>Fiatnam</w:t>
      </w:r>
      <w:proofErr w:type="spellEnd"/>
      <w:r w:rsidRPr="001115FA">
        <w:rPr>
          <w:rFonts w:ascii="Garamond" w:eastAsiaTheme="minorEastAsia" w:hAnsi="Garamond" w:cstheme="minorBidi"/>
          <w:sz w:val="22"/>
          <w:szCs w:val="22"/>
          <w:bdr w:val="none" w:sz="0" w:space="0" w:color="auto"/>
        </w:rPr>
        <w:t xml:space="preserve"> (1973)</w:t>
      </w:r>
    </w:p>
    <w:p w14:paraId="4525C843" w14:textId="0942E22D" w:rsidR="001115FA" w:rsidRPr="001115FA" w:rsidRDefault="001115FA" w:rsidP="001115F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heme="minorEastAsia" w:hAnsi="Garamond" w:cstheme="minorBidi"/>
          <w:sz w:val="22"/>
          <w:szCs w:val="22"/>
          <w:bdr w:val="none" w:sz="0" w:space="0" w:color="auto"/>
        </w:rPr>
      </w:pPr>
      <w:r w:rsidRPr="001115FA">
        <w:rPr>
          <w:rFonts w:ascii="Garamond" w:eastAsiaTheme="minorEastAsia" w:hAnsi="Garamond" w:cstheme="minorBidi"/>
          <w:b/>
          <w:sz w:val="22"/>
          <w:szCs w:val="22"/>
          <w:bdr w:val="none" w:sz="0" w:space="0" w:color="auto"/>
        </w:rPr>
        <w:t xml:space="preserve">Festival </w:t>
      </w:r>
      <w:proofErr w:type="spellStart"/>
      <w:r w:rsidRPr="001115FA">
        <w:rPr>
          <w:rFonts w:ascii="Garamond" w:eastAsiaTheme="minorEastAsia" w:hAnsi="Garamond" w:cstheme="minorBidi"/>
          <w:b/>
          <w:sz w:val="22"/>
          <w:szCs w:val="22"/>
          <w:bdr w:val="none" w:sz="0" w:space="0" w:color="auto"/>
        </w:rPr>
        <w:t>Unità</w:t>
      </w:r>
      <w:proofErr w:type="spellEnd"/>
      <w:r w:rsidRPr="001115FA">
        <w:rPr>
          <w:rFonts w:ascii="Garamond" w:eastAsiaTheme="minorEastAsia" w:hAnsi="Garamond" w:cstheme="minorBidi"/>
          <w:sz w:val="22"/>
          <w:szCs w:val="22"/>
          <w:bdr w:val="none" w:sz="0" w:space="0" w:color="auto"/>
        </w:rPr>
        <w:t xml:space="preserve"> (1973) – documentary</w:t>
      </w:r>
    </w:p>
    <w:p w14:paraId="163AE807" w14:textId="77777777" w:rsidR="001115FA" w:rsidRPr="001115FA" w:rsidRDefault="001115FA" w:rsidP="001115F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heme="minorEastAsia" w:hAnsi="Garamond" w:cstheme="minorBidi"/>
          <w:sz w:val="22"/>
          <w:szCs w:val="22"/>
          <w:bdr w:val="none" w:sz="0" w:space="0" w:color="auto"/>
        </w:rPr>
      </w:pPr>
      <w:r w:rsidRPr="001115FA">
        <w:rPr>
          <w:rFonts w:ascii="Garamond" w:eastAsiaTheme="minorEastAsia" w:hAnsi="Garamond" w:cstheme="minorBidi"/>
          <w:b/>
          <w:sz w:val="22"/>
          <w:szCs w:val="22"/>
          <w:bdr w:val="none" w:sz="0" w:space="0" w:color="auto"/>
        </w:rPr>
        <w:t>We All Loved Each Other So Much</w:t>
      </w:r>
      <w:r w:rsidRPr="001115FA">
        <w:rPr>
          <w:rFonts w:ascii="Garamond" w:eastAsiaTheme="minorEastAsia" w:hAnsi="Garamond" w:cstheme="minorBidi"/>
          <w:sz w:val="22"/>
          <w:szCs w:val="22"/>
          <w:bdr w:val="none" w:sz="0" w:space="0" w:color="auto"/>
        </w:rPr>
        <w:t xml:space="preserve"> (1974)</w:t>
      </w:r>
    </w:p>
    <w:p w14:paraId="54C2AB8E" w14:textId="77777777" w:rsidR="001115FA" w:rsidRPr="001115FA" w:rsidRDefault="001115FA" w:rsidP="001115F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heme="minorEastAsia" w:hAnsi="Garamond" w:cstheme="minorBidi"/>
          <w:sz w:val="22"/>
          <w:szCs w:val="22"/>
          <w:bdr w:val="none" w:sz="0" w:space="0" w:color="auto"/>
        </w:rPr>
      </w:pPr>
      <w:r w:rsidRPr="001115FA">
        <w:rPr>
          <w:rFonts w:ascii="Garamond" w:eastAsiaTheme="minorEastAsia" w:hAnsi="Garamond" w:cstheme="minorBidi"/>
          <w:b/>
          <w:sz w:val="22"/>
          <w:szCs w:val="22"/>
          <w:bdr w:val="none" w:sz="0" w:space="0" w:color="auto"/>
        </w:rPr>
        <w:t>Goodnight, Ladies and Gentlemen</w:t>
      </w:r>
      <w:r w:rsidRPr="001115FA">
        <w:rPr>
          <w:rFonts w:ascii="Garamond" w:eastAsiaTheme="minorEastAsia" w:hAnsi="Garamond" w:cstheme="minorBidi"/>
          <w:sz w:val="22"/>
          <w:szCs w:val="22"/>
          <w:bdr w:val="none" w:sz="0" w:space="0" w:color="auto"/>
        </w:rPr>
        <w:t xml:space="preserve"> (1976)</w:t>
      </w:r>
    </w:p>
    <w:p w14:paraId="1D830E9B" w14:textId="77777777" w:rsidR="001115FA" w:rsidRPr="001115FA" w:rsidRDefault="001115FA" w:rsidP="001115F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heme="minorEastAsia" w:hAnsi="Garamond" w:cstheme="minorBidi"/>
          <w:sz w:val="22"/>
          <w:szCs w:val="22"/>
          <w:bdr w:val="none" w:sz="0" w:space="0" w:color="auto"/>
        </w:rPr>
      </w:pPr>
      <w:r w:rsidRPr="001115FA">
        <w:rPr>
          <w:rFonts w:ascii="Garamond" w:eastAsiaTheme="minorEastAsia" w:hAnsi="Garamond" w:cstheme="minorBidi"/>
          <w:b/>
          <w:sz w:val="22"/>
          <w:szCs w:val="22"/>
          <w:bdr w:val="none" w:sz="0" w:space="0" w:color="auto"/>
        </w:rPr>
        <w:t>Down and Dirty</w:t>
      </w:r>
      <w:r w:rsidRPr="001115FA">
        <w:rPr>
          <w:rFonts w:ascii="Garamond" w:eastAsiaTheme="minorEastAsia" w:hAnsi="Garamond" w:cstheme="minorBidi"/>
          <w:sz w:val="22"/>
          <w:szCs w:val="22"/>
          <w:bdr w:val="none" w:sz="0" w:space="0" w:color="auto"/>
        </w:rPr>
        <w:t xml:space="preserve"> (1976)</w:t>
      </w:r>
    </w:p>
    <w:p w14:paraId="5606455C" w14:textId="77777777" w:rsidR="001115FA" w:rsidRPr="001115FA" w:rsidRDefault="001115FA" w:rsidP="001115F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heme="minorEastAsia" w:hAnsi="Garamond" w:cstheme="minorBidi"/>
          <w:sz w:val="22"/>
          <w:szCs w:val="22"/>
          <w:bdr w:val="none" w:sz="0" w:space="0" w:color="auto"/>
        </w:rPr>
      </w:pPr>
      <w:r w:rsidRPr="001115FA">
        <w:rPr>
          <w:rFonts w:ascii="Garamond" w:eastAsiaTheme="minorEastAsia" w:hAnsi="Garamond" w:cstheme="minorBidi"/>
          <w:b/>
          <w:sz w:val="22"/>
          <w:szCs w:val="22"/>
          <w:bdr w:val="none" w:sz="0" w:space="0" w:color="auto"/>
        </w:rPr>
        <w:t>A Special Day</w:t>
      </w:r>
      <w:r w:rsidRPr="001115FA">
        <w:rPr>
          <w:rFonts w:ascii="Garamond" w:eastAsiaTheme="minorEastAsia" w:hAnsi="Garamond" w:cstheme="minorBidi"/>
          <w:sz w:val="22"/>
          <w:szCs w:val="22"/>
          <w:bdr w:val="none" w:sz="0" w:space="0" w:color="auto"/>
        </w:rPr>
        <w:t xml:space="preserve"> (1977)</w:t>
      </w:r>
    </w:p>
    <w:p w14:paraId="1207DCB9" w14:textId="77777777" w:rsidR="001115FA" w:rsidRPr="001115FA" w:rsidRDefault="001115FA" w:rsidP="001115F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heme="minorEastAsia" w:hAnsi="Garamond" w:cstheme="minorBidi"/>
          <w:sz w:val="22"/>
          <w:szCs w:val="22"/>
          <w:bdr w:val="none" w:sz="0" w:space="0" w:color="auto"/>
        </w:rPr>
      </w:pPr>
      <w:r w:rsidRPr="001115FA">
        <w:rPr>
          <w:rFonts w:ascii="Garamond" w:eastAsiaTheme="minorEastAsia" w:hAnsi="Garamond" w:cstheme="minorBidi"/>
          <w:b/>
          <w:sz w:val="22"/>
          <w:szCs w:val="22"/>
          <w:bdr w:val="none" w:sz="0" w:space="0" w:color="auto"/>
        </w:rPr>
        <w:t xml:space="preserve">Viva </w:t>
      </w:r>
      <w:proofErr w:type="spellStart"/>
      <w:r w:rsidRPr="001115FA">
        <w:rPr>
          <w:rFonts w:ascii="Garamond" w:eastAsiaTheme="minorEastAsia" w:hAnsi="Garamond" w:cstheme="minorBidi"/>
          <w:b/>
          <w:sz w:val="22"/>
          <w:szCs w:val="22"/>
          <w:bdr w:val="none" w:sz="0" w:space="0" w:color="auto"/>
        </w:rPr>
        <w:t>l'Italia</w:t>
      </w:r>
      <w:proofErr w:type="spellEnd"/>
      <w:r w:rsidRPr="001115FA">
        <w:rPr>
          <w:rFonts w:ascii="Garamond" w:eastAsiaTheme="minorEastAsia" w:hAnsi="Garamond" w:cstheme="minorBidi"/>
          <w:b/>
          <w:sz w:val="22"/>
          <w:szCs w:val="22"/>
          <w:bdr w:val="none" w:sz="0" w:space="0" w:color="auto"/>
        </w:rPr>
        <w:t>!</w:t>
      </w:r>
      <w:r w:rsidRPr="001115FA">
        <w:rPr>
          <w:rFonts w:ascii="Garamond" w:eastAsiaTheme="minorEastAsia" w:hAnsi="Garamond" w:cstheme="minorBidi"/>
          <w:sz w:val="22"/>
          <w:szCs w:val="22"/>
          <w:bdr w:val="none" w:sz="0" w:space="0" w:color="auto"/>
        </w:rPr>
        <w:t xml:space="preserve"> (1977)</w:t>
      </w:r>
    </w:p>
    <w:p w14:paraId="1E9F0D6B" w14:textId="77777777" w:rsidR="001115FA" w:rsidRPr="001115FA" w:rsidRDefault="001115FA" w:rsidP="001115F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heme="minorEastAsia" w:hAnsi="Garamond" w:cstheme="minorBidi"/>
          <w:sz w:val="22"/>
          <w:szCs w:val="22"/>
          <w:bdr w:val="none" w:sz="0" w:space="0" w:color="auto"/>
        </w:rPr>
      </w:pPr>
      <w:r w:rsidRPr="001115FA">
        <w:rPr>
          <w:rFonts w:ascii="Garamond" w:eastAsiaTheme="minorEastAsia" w:hAnsi="Garamond" w:cstheme="minorBidi"/>
          <w:b/>
          <w:sz w:val="22"/>
          <w:szCs w:val="22"/>
          <w:bdr w:val="none" w:sz="0" w:space="0" w:color="auto"/>
        </w:rPr>
        <w:t xml:space="preserve">La </w:t>
      </w:r>
      <w:proofErr w:type="spellStart"/>
      <w:r w:rsidRPr="001115FA">
        <w:rPr>
          <w:rFonts w:ascii="Garamond" w:eastAsiaTheme="minorEastAsia" w:hAnsi="Garamond" w:cstheme="minorBidi"/>
          <w:b/>
          <w:sz w:val="22"/>
          <w:szCs w:val="22"/>
          <w:bdr w:val="none" w:sz="0" w:space="0" w:color="auto"/>
        </w:rPr>
        <w:t>terrazza</w:t>
      </w:r>
      <w:proofErr w:type="spellEnd"/>
      <w:r w:rsidRPr="001115FA">
        <w:rPr>
          <w:rFonts w:ascii="Garamond" w:eastAsiaTheme="minorEastAsia" w:hAnsi="Garamond" w:cstheme="minorBidi"/>
          <w:sz w:val="22"/>
          <w:szCs w:val="22"/>
          <w:bdr w:val="none" w:sz="0" w:space="0" w:color="auto"/>
        </w:rPr>
        <w:t xml:space="preserve"> (1980)</w:t>
      </w:r>
    </w:p>
    <w:p w14:paraId="53D8E1B5" w14:textId="77777777" w:rsidR="001115FA" w:rsidRPr="001115FA" w:rsidRDefault="001115FA" w:rsidP="001115F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heme="minorEastAsia" w:hAnsi="Garamond" w:cstheme="minorBidi"/>
          <w:sz w:val="22"/>
          <w:szCs w:val="22"/>
          <w:bdr w:val="none" w:sz="0" w:space="0" w:color="auto"/>
        </w:rPr>
      </w:pPr>
      <w:r w:rsidRPr="001115FA">
        <w:rPr>
          <w:rFonts w:ascii="Garamond" w:eastAsiaTheme="minorEastAsia" w:hAnsi="Garamond" w:cstheme="minorBidi"/>
          <w:b/>
          <w:sz w:val="22"/>
          <w:szCs w:val="22"/>
          <w:bdr w:val="none" w:sz="0" w:space="0" w:color="auto"/>
        </w:rPr>
        <w:t>Passion of Love</w:t>
      </w:r>
      <w:r w:rsidRPr="001115FA">
        <w:rPr>
          <w:rFonts w:ascii="Garamond" w:eastAsiaTheme="minorEastAsia" w:hAnsi="Garamond" w:cstheme="minorBidi"/>
          <w:sz w:val="22"/>
          <w:szCs w:val="22"/>
          <w:bdr w:val="none" w:sz="0" w:space="0" w:color="auto"/>
        </w:rPr>
        <w:t xml:space="preserve"> (1981)</w:t>
      </w:r>
    </w:p>
    <w:p w14:paraId="1103E109" w14:textId="77777777" w:rsidR="001115FA" w:rsidRPr="001115FA" w:rsidRDefault="001115FA" w:rsidP="001115F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heme="minorEastAsia" w:hAnsi="Garamond" w:cstheme="minorBidi"/>
          <w:sz w:val="22"/>
          <w:szCs w:val="22"/>
          <w:bdr w:val="none" w:sz="0" w:space="0" w:color="auto"/>
        </w:rPr>
      </w:pPr>
      <w:r w:rsidRPr="001115FA">
        <w:rPr>
          <w:rFonts w:ascii="Garamond" w:eastAsiaTheme="minorEastAsia" w:hAnsi="Garamond" w:cstheme="minorBidi"/>
          <w:b/>
          <w:sz w:val="22"/>
          <w:szCs w:val="22"/>
          <w:bdr w:val="none" w:sz="0" w:space="0" w:color="auto"/>
        </w:rPr>
        <w:t xml:space="preserve">That Night in </w:t>
      </w:r>
      <w:proofErr w:type="spellStart"/>
      <w:r w:rsidRPr="001115FA">
        <w:rPr>
          <w:rFonts w:ascii="Garamond" w:eastAsiaTheme="minorEastAsia" w:hAnsi="Garamond" w:cstheme="minorBidi"/>
          <w:b/>
          <w:sz w:val="22"/>
          <w:szCs w:val="22"/>
          <w:bdr w:val="none" w:sz="0" w:space="0" w:color="auto"/>
        </w:rPr>
        <w:t>Varennes</w:t>
      </w:r>
      <w:proofErr w:type="spellEnd"/>
      <w:r w:rsidRPr="001115FA">
        <w:rPr>
          <w:rFonts w:ascii="Garamond" w:eastAsiaTheme="minorEastAsia" w:hAnsi="Garamond" w:cstheme="minorBidi"/>
          <w:sz w:val="22"/>
          <w:szCs w:val="22"/>
          <w:bdr w:val="none" w:sz="0" w:space="0" w:color="auto"/>
        </w:rPr>
        <w:t xml:space="preserve"> (1982)</w:t>
      </w:r>
    </w:p>
    <w:p w14:paraId="278593DE" w14:textId="0A98410A" w:rsidR="001115FA" w:rsidRPr="001115FA" w:rsidRDefault="001115FA" w:rsidP="001115F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heme="minorEastAsia" w:hAnsi="Garamond" w:cstheme="minorBidi"/>
          <w:sz w:val="22"/>
          <w:szCs w:val="22"/>
          <w:bdr w:val="none" w:sz="0" w:space="0" w:color="auto"/>
        </w:rPr>
      </w:pPr>
      <w:proofErr w:type="spellStart"/>
      <w:r w:rsidRPr="001115FA">
        <w:rPr>
          <w:rFonts w:ascii="Garamond" w:eastAsiaTheme="minorEastAsia" w:hAnsi="Garamond" w:cstheme="minorBidi"/>
          <w:b/>
          <w:sz w:val="22"/>
          <w:szCs w:val="22"/>
          <w:bdr w:val="none" w:sz="0" w:space="0" w:color="auto"/>
        </w:rPr>
        <w:t>Vorrei</w:t>
      </w:r>
      <w:proofErr w:type="spellEnd"/>
      <w:r w:rsidRPr="001115FA">
        <w:rPr>
          <w:rFonts w:ascii="Garamond" w:eastAsiaTheme="minorEastAsia" w:hAnsi="Garamond" w:cstheme="minorBidi"/>
          <w:b/>
          <w:sz w:val="22"/>
          <w:szCs w:val="22"/>
          <w:bdr w:val="none" w:sz="0" w:space="0" w:color="auto"/>
        </w:rPr>
        <w:t xml:space="preserve"> </w:t>
      </w:r>
      <w:proofErr w:type="spellStart"/>
      <w:r w:rsidRPr="001115FA">
        <w:rPr>
          <w:rFonts w:ascii="Garamond" w:eastAsiaTheme="minorEastAsia" w:hAnsi="Garamond" w:cstheme="minorBidi"/>
          <w:b/>
          <w:sz w:val="22"/>
          <w:szCs w:val="22"/>
          <w:bdr w:val="none" w:sz="0" w:space="0" w:color="auto"/>
        </w:rPr>
        <w:t>che</w:t>
      </w:r>
      <w:proofErr w:type="spellEnd"/>
      <w:r w:rsidRPr="001115FA">
        <w:rPr>
          <w:rFonts w:ascii="Garamond" w:eastAsiaTheme="minorEastAsia" w:hAnsi="Garamond" w:cstheme="minorBidi"/>
          <w:b/>
          <w:sz w:val="22"/>
          <w:szCs w:val="22"/>
          <w:bdr w:val="none" w:sz="0" w:space="0" w:color="auto"/>
        </w:rPr>
        <w:t xml:space="preserve"> </w:t>
      </w:r>
      <w:proofErr w:type="spellStart"/>
      <w:r w:rsidRPr="001115FA">
        <w:rPr>
          <w:rFonts w:ascii="Garamond" w:eastAsiaTheme="minorEastAsia" w:hAnsi="Garamond" w:cstheme="minorBidi"/>
          <w:b/>
          <w:sz w:val="22"/>
          <w:szCs w:val="22"/>
          <w:bdr w:val="none" w:sz="0" w:space="0" w:color="auto"/>
        </w:rPr>
        <w:t>volo</w:t>
      </w:r>
      <w:proofErr w:type="spellEnd"/>
      <w:r w:rsidRPr="001115FA">
        <w:rPr>
          <w:rFonts w:ascii="Garamond" w:eastAsiaTheme="minorEastAsia" w:hAnsi="Garamond" w:cstheme="minorBidi"/>
          <w:sz w:val="22"/>
          <w:szCs w:val="22"/>
          <w:bdr w:val="none" w:sz="0" w:space="0" w:color="auto"/>
        </w:rPr>
        <w:t xml:space="preserve"> (1982) – documentary</w:t>
      </w:r>
    </w:p>
    <w:p w14:paraId="4408ABB2" w14:textId="77777777" w:rsidR="001115FA" w:rsidRPr="001115FA" w:rsidRDefault="001115FA" w:rsidP="001115F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heme="minorEastAsia" w:hAnsi="Garamond" w:cstheme="minorBidi"/>
          <w:sz w:val="22"/>
          <w:szCs w:val="22"/>
          <w:bdr w:val="none" w:sz="0" w:space="0" w:color="auto"/>
        </w:rPr>
      </w:pPr>
      <w:r w:rsidRPr="001115FA">
        <w:rPr>
          <w:rFonts w:ascii="Garamond" w:eastAsiaTheme="minorEastAsia" w:hAnsi="Garamond" w:cstheme="minorBidi"/>
          <w:b/>
          <w:sz w:val="22"/>
          <w:szCs w:val="22"/>
          <w:bdr w:val="none" w:sz="0" w:space="0" w:color="auto"/>
        </w:rPr>
        <w:t xml:space="preserve">Le </w:t>
      </w:r>
      <w:proofErr w:type="spellStart"/>
      <w:r w:rsidRPr="001115FA">
        <w:rPr>
          <w:rFonts w:ascii="Garamond" w:eastAsiaTheme="minorEastAsia" w:hAnsi="Garamond" w:cstheme="minorBidi"/>
          <w:b/>
          <w:sz w:val="22"/>
          <w:szCs w:val="22"/>
          <w:bdr w:val="none" w:sz="0" w:space="0" w:color="auto"/>
        </w:rPr>
        <w:t>Bal</w:t>
      </w:r>
      <w:proofErr w:type="spellEnd"/>
      <w:r w:rsidRPr="001115FA">
        <w:rPr>
          <w:rFonts w:ascii="Garamond" w:eastAsiaTheme="minorEastAsia" w:hAnsi="Garamond" w:cstheme="minorBidi"/>
          <w:sz w:val="22"/>
          <w:szCs w:val="22"/>
          <w:bdr w:val="none" w:sz="0" w:space="0" w:color="auto"/>
        </w:rPr>
        <w:t xml:space="preserve"> (1983)</w:t>
      </w:r>
    </w:p>
    <w:p w14:paraId="6D4179CD" w14:textId="77777777" w:rsidR="001115FA" w:rsidRPr="001115FA" w:rsidRDefault="001115FA" w:rsidP="001115F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heme="minorEastAsia" w:hAnsi="Garamond" w:cstheme="minorBidi"/>
          <w:sz w:val="22"/>
          <w:szCs w:val="22"/>
          <w:bdr w:val="none" w:sz="0" w:space="0" w:color="auto"/>
        </w:rPr>
      </w:pPr>
      <w:r w:rsidRPr="001115FA">
        <w:rPr>
          <w:rFonts w:ascii="Garamond" w:eastAsiaTheme="minorEastAsia" w:hAnsi="Garamond" w:cstheme="minorBidi"/>
          <w:b/>
          <w:sz w:val="22"/>
          <w:szCs w:val="22"/>
          <w:bdr w:val="none" w:sz="0" w:space="0" w:color="auto"/>
        </w:rPr>
        <w:t>Macaroni</w:t>
      </w:r>
      <w:r w:rsidRPr="001115FA">
        <w:rPr>
          <w:rFonts w:ascii="Garamond" w:eastAsiaTheme="minorEastAsia" w:hAnsi="Garamond" w:cstheme="minorBidi"/>
          <w:sz w:val="22"/>
          <w:szCs w:val="22"/>
          <w:bdr w:val="none" w:sz="0" w:space="0" w:color="auto"/>
        </w:rPr>
        <w:t xml:space="preserve"> (1985)</w:t>
      </w:r>
    </w:p>
    <w:p w14:paraId="305751BB" w14:textId="7BA1F913" w:rsidR="001115FA" w:rsidRPr="001115FA" w:rsidRDefault="001115FA" w:rsidP="001115F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heme="minorEastAsia" w:hAnsi="Garamond" w:cstheme="minorBidi"/>
          <w:sz w:val="22"/>
          <w:szCs w:val="22"/>
          <w:bdr w:val="none" w:sz="0" w:space="0" w:color="auto"/>
        </w:rPr>
      </w:pPr>
      <w:r w:rsidRPr="001115FA">
        <w:rPr>
          <w:rFonts w:ascii="Garamond" w:eastAsiaTheme="minorEastAsia" w:hAnsi="Garamond" w:cstheme="minorBidi"/>
          <w:b/>
          <w:sz w:val="22"/>
          <w:szCs w:val="22"/>
          <w:bdr w:val="none" w:sz="0" w:space="0" w:color="auto"/>
        </w:rPr>
        <w:t xml:space="preserve">Imago </w:t>
      </w:r>
      <w:proofErr w:type="spellStart"/>
      <w:r w:rsidRPr="001115FA">
        <w:rPr>
          <w:rFonts w:ascii="Garamond" w:eastAsiaTheme="minorEastAsia" w:hAnsi="Garamond" w:cstheme="minorBidi"/>
          <w:b/>
          <w:sz w:val="22"/>
          <w:szCs w:val="22"/>
          <w:bdr w:val="none" w:sz="0" w:space="0" w:color="auto"/>
        </w:rPr>
        <w:t>urbis</w:t>
      </w:r>
      <w:proofErr w:type="spellEnd"/>
      <w:r w:rsidRPr="001115FA">
        <w:rPr>
          <w:rFonts w:ascii="Garamond" w:eastAsiaTheme="minorEastAsia" w:hAnsi="Garamond" w:cstheme="minorBidi"/>
          <w:b/>
          <w:sz w:val="22"/>
          <w:szCs w:val="22"/>
          <w:bdr w:val="none" w:sz="0" w:space="0" w:color="auto"/>
        </w:rPr>
        <w:t xml:space="preserve"> </w:t>
      </w:r>
      <w:r w:rsidRPr="001115FA">
        <w:rPr>
          <w:rFonts w:ascii="Garamond" w:eastAsiaTheme="minorEastAsia" w:hAnsi="Garamond" w:cstheme="minorBidi"/>
          <w:sz w:val="22"/>
          <w:szCs w:val="22"/>
          <w:bdr w:val="none" w:sz="0" w:space="0" w:color="auto"/>
        </w:rPr>
        <w:t>(1987) – documentary</w:t>
      </w:r>
    </w:p>
    <w:p w14:paraId="361EA999" w14:textId="77777777" w:rsidR="001115FA" w:rsidRPr="001115FA" w:rsidRDefault="001115FA" w:rsidP="001115F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heme="minorEastAsia" w:hAnsi="Garamond" w:cstheme="minorBidi"/>
          <w:sz w:val="22"/>
          <w:szCs w:val="22"/>
          <w:bdr w:val="none" w:sz="0" w:space="0" w:color="auto"/>
        </w:rPr>
      </w:pPr>
      <w:r w:rsidRPr="001115FA">
        <w:rPr>
          <w:rFonts w:ascii="Garamond" w:eastAsiaTheme="minorEastAsia" w:hAnsi="Garamond" w:cstheme="minorBidi"/>
          <w:b/>
          <w:sz w:val="22"/>
          <w:szCs w:val="22"/>
          <w:bdr w:val="none" w:sz="0" w:space="0" w:color="auto"/>
        </w:rPr>
        <w:t>The Family</w:t>
      </w:r>
      <w:r w:rsidRPr="001115FA">
        <w:rPr>
          <w:rFonts w:ascii="Garamond" w:eastAsiaTheme="minorEastAsia" w:hAnsi="Garamond" w:cstheme="minorBidi"/>
          <w:sz w:val="22"/>
          <w:szCs w:val="22"/>
          <w:bdr w:val="none" w:sz="0" w:space="0" w:color="auto"/>
        </w:rPr>
        <w:t xml:space="preserve"> (1987)</w:t>
      </w:r>
    </w:p>
    <w:p w14:paraId="09DE13A5" w14:textId="77777777" w:rsidR="001115FA" w:rsidRPr="001115FA" w:rsidRDefault="001115FA" w:rsidP="001115F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heme="minorEastAsia" w:hAnsi="Garamond" w:cstheme="minorBidi"/>
          <w:sz w:val="22"/>
          <w:szCs w:val="22"/>
          <w:bdr w:val="none" w:sz="0" w:space="0" w:color="auto"/>
        </w:rPr>
      </w:pPr>
      <w:r w:rsidRPr="001115FA">
        <w:rPr>
          <w:rFonts w:ascii="Garamond" w:eastAsiaTheme="minorEastAsia" w:hAnsi="Garamond" w:cstheme="minorBidi"/>
          <w:b/>
          <w:sz w:val="22"/>
          <w:szCs w:val="22"/>
          <w:bdr w:val="none" w:sz="0" w:space="0" w:color="auto"/>
        </w:rPr>
        <w:t>Splendor</w:t>
      </w:r>
      <w:r w:rsidRPr="001115FA">
        <w:rPr>
          <w:rFonts w:ascii="Garamond" w:eastAsiaTheme="minorEastAsia" w:hAnsi="Garamond" w:cstheme="minorBidi"/>
          <w:sz w:val="22"/>
          <w:szCs w:val="22"/>
          <w:bdr w:val="none" w:sz="0" w:space="0" w:color="auto"/>
        </w:rPr>
        <w:t xml:space="preserve"> (1988)</w:t>
      </w:r>
    </w:p>
    <w:p w14:paraId="2F3968C5" w14:textId="77777777" w:rsidR="001115FA" w:rsidRPr="001115FA" w:rsidRDefault="001115FA" w:rsidP="001115F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heme="minorEastAsia" w:hAnsi="Garamond" w:cstheme="minorBidi"/>
          <w:sz w:val="22"/>
          <w:szCs w:val="22"/>
          <w:bdr w:val="none" w:sz="0" w:space="0" w:color="auto"/>
        </w:rPr>
      </w:pPr>
      <w:r w:rsidRPr="001115FA">
        <w:rPr>
          <w:rFonts w:ascii="Garamond" w:eastAsiaTheme="minorEastAsia" w:hAnsi="Garamond" w:cstheme="minorBidi"/>
          <w:b/>
          <w:sz w:val="22"/>
          <w:szCs w:val="22"/>
          <w:bdr w:val="none" w:sz="0" w:space="0" w:color="auto"/>
        </w:rPr>
        <w:t>What Time Is It?</w:t>
      </w:r>
      <w:r w:rsidRPr="001115FA">
        <w:rPr>
          <w:rFonts w:ascii="Garamond" w:eastAsiaTheme="minorEastAsia" w:hAnsi="Garamond" w:cstheme="minorBidi"/>
          <w:sz w:val="22"/>
          <w:szCs w:val="22"/>
          <w:bdr w:val="none" w:sz="0" w:space="0" w:color="auto"/>
        </w:rPr>
        <w:t xml:space="preserve"> (1989)</w:t>
      </w:r>
    </w:p>
    <w:p w14:paraId="0A8B7497" w14:textId="77777777" w:rsidR="001115FA" w:rsidRPr="001115FA" w:rsidRDefault="001115FA" w:rsidP="001115F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heme="minorEastAsia" w:hAnsi="Garamond" w:cstheme="minorBidi"/>
          <w:sz w:val="22"/>
          <w:szCs w:val="22"/>
          <w:bdr w:val="none" w:sz="0" w:space="0" w:color="auto"/>
        </w:rPr>
      </w:pPr>
      <w:r w:rsidRPr="001115FA">
        <w:rPr>
          <w:rFonts w:ascii="Garamond" w:eastAsiaTheme="minorEastAsia" w:hAnsi="Garamond" w:cstheme="minorBidi"/>
          <w:b/>
          <w:sz w:val="22"/>
          <w:szCs w:val="22"/>
          <w:bdr w:val="none" w:sz="0" w:space="0" w:color="auto"/>
        </w:rPr>
        <w:t xml:space="preserve">Captain </w:t>
      </w:r>
      <w:proofErr w:type="spellStart"/>
      <w:r w:rsidRPr="001115FA">
        <w:rPr>
          <w:rFonts w:ascii="Garamond" w:eastAsiaTheme="minorEastAsia" w:hAnsi="Garamond" w:cstheme="minorBidi"/>
          <w:b/>
          <w:sz w:val="22"/>
          <w:szCs w:val="22"/>
          <w:bdr w:val="none" w:sz="0" w:space="0" w:color="auto"/>
        </w:rPr>
        <w:t>Fracassa's</w:t>
      </w:r>
      <w:proofErr w:type="spellEnd"/>
      <w:r w:rsidRPr="001115FA">
        <w:rPr>
          <w:rFonts w:ascii="Garamond" w:eastAsiaTheme="minorEastAsia" w:hAnsi="Garamond" w:cstheme="minorBidi"/>
          <w:b/>
          <w:sz w:val="22"/>
          <w:szCs w:val="22"/>
          <w:bdr w:val="none" w:sz="0" w:space="0" w:color="auto"/>
        </w:rPr>
        <w:t xml:space="preserve"> Journey</w:t>
      </w:r>
      <w:r w:rsidRPr="001115FA">
        <w:rPr>
          <w:rFonts w:ascii="Garamond" w:eastAsiaTheme="minorEastAsia" w:hAnsi="Garamond" w:cstheme="minorBidi"/>
          <w:sz w:val="22"/>
          <w:szCs w:val="22"/>
          <w:bdr w:val="none" w:sz="0" w:space="0" w:color="auto"/>
        </w:rPr>
        <w:t xml:space="preserve"> (1990)</w:t>
      </w:r>
    </w:p>
    <w:p w14:paraId="609725BB" w14:textId="77777777" w:rsidR="001115FA" w:rsidRPr="001115FA" w:rsidRDefault="001115FA" w:rsidP="001115F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heme="minorEastAsia" w:hAnsi="Garamond" w:cstheme="minorBidi"/>
          <w:sz w:val="22"/>
          <w:szCs w:val="22"/>
          <w:bdr w:val="none" w:sz="0" w:space="0" w:color="auto"/>
        </w:rPr>
      </w:pPr>
      <w:r w:rsidRPr="001115FA">
        <w:rPr>
          <w:rFonts w:ascii="Garamond" w:eastAsiaTheme="minorEastAsia" w:hAnsi="Garamond" w:cstheme="minorBidi"/>
          <w:b/>
          <w:sz w:val="22"/>
          <w:szCs w:val="22"/>
          <w:bdr w:val="none" w:sz="0" w:space="0" w:color="auto"/>
        </w:rPr>
        <w:t>Mario, Maria and Mario</w:t>
      </w:r>
      <w:r w:rsidRPr="001115FA">
        <w:rPr>
          <w:rFonts w:ascii="Garamond" w:eastAsiaTheme="minorEastAsia" w:hAnsi="Garamond" w:cstheme="minorBidi"/>
          <w:sz w:val="22"/>
          <w:szCs w:val="22"/>
          <w:bdr w:val="none" w:sz="0" w:space="0" w:color="auto"/>
        </w:rPr>
        <w:t xml:space="preserve"> (1993)</w:t>
      </w:r>
    </w:p>
    <w:p w14:paraId="6DFAD4D0" w14:textId="77777777" w:rsidR="001115FA" w:rsidRPr="001115FA" w:rsidRDefault="001115FA" w:rsidP="001115F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heme="minorEastAsia" w:hAnsi="Garamond" w:cstheme="minorBidi"/>
          <w:sz w:val="22"/>
          <w:szCs w:val="22"/>
          <w:bdr w:val="none" w:sz="0" w:space="0" w:color="auto"/>
        </w:rPr>
      </w:pPr>
      <w:proofErr w:type="spellStart"/>
      <w:r w:rsidRPr="001115FA">
        <w:rPr>
          <w:rFonts w:ascii="Garamond" w:eastAsiaTheme="minorEastAsia" w:hAnsi="Garamond" w:cstheme="minorBidi"/>
          <w:b/>
          <w:sz w:val="22"/>
          <w:szCs w:val="22"/>
          <w:bdr w:val="none" w:sz="0" w:space="0" w:color="auto"/>
        </w:rPr>
        <w:t>Romanzo</w:t>
      </w:r>
      <w:proofErr w:type="spellEnd"/>
      <w:r w:rsidRPr="001115FA">
        <w:rPr>
          <w:rFonts w:ascii="Garamond" w:eastAsiaTheme="minorEastAsia" w:hAnsi="Garamond" w:cstheme="minorBidi"/>
          <w:b/>
          <w:sz w:val="22"/>
          <w:szCs w:val="22"/>
          <w:bdr w:val="none" w:sz="0" w:space="0" w:color="auto"/>
        </w:rPr>
        <w:t xml:space="preserve"> di un </w:t>
      </w:r>
      <w:proofErr w:type="spellStart"/>
      <w:r w:rsidRPr="001115FA">
        <w:rPr>
          <w:rFonts w:ascii="Garamond" w:eastAsiaTheme="minorEastAsia" w:hAnsi="Garamond" w:cstheme="minorBidi"/>
          <w:b/>
          <w:sz w:val="22"/>
          <w:szCs w:val="22"/>
          <w:bdr w:val="none" w:sz="0" w:space="0" w:color="auto"/>
        </w:rPr>
        <w:t>giovane</w:t>
      </w:r>
      <w:proofErr w:type="spellEnd"/>
      <w:r w:rsidRPr="001115FA">
        <w:rPr>
          <w:rFonts w:ascii="Garamond" w:eastAsiaTheme="minorEastAsia" w:hAnsi="Garamond" w:cstheme="minorBidi"/>
          <w:b/>
          <w:sz w:val="22"/>
          <w:szCs w:val="22"/>
          <w:bdr w:val="none" w:sz="0" w:space="0" w:color="auto"/>
        </w:rPr>
        <w:t xml:space="preserve"> </w:t>
      </w:r>
      <w:proofErr w:type="spellStart"/>
      <w:r w:rsidRPr="001115FA">
        <w:rPr>
          <w:rFonts w:ascii="Garamond" w:eastAsiaTheme="minorEastAsia" w:hAnsi="Garamond" w:cstheme="minorBidi"/>
          <w:b/>
          <w:sz w:val="22"/>
          <w:szCs w:val="22"/>
          <w:bdr w:val="none" w:sz="0" w:space="0" w:color="auto"/>
        </w:rPr>
        <w:t>povero</w:t>
      </w:r>
      <w:proofErr w:type="spellEnd"/>
      <w:r w:rsidRPr="001115FA">
        <w:rPr>
          <w:rFonts w:ascii="Garamond" w:eastAsiaTheme="minorEastAsia" w:hAnsi="Garamond" w:cstheme="minorBidi"/>
          <w:sz w:val="22"/>
          <w:szCs w:val="22"/>
          <w:bdr w:val="none" w:sz="0" w:space="0" w:color="auto"/>
        </w:rPr>
        <w:t xml:space="preserve"> (1995)</w:t>
      </w:r>
    </w:p>
    <w:p w14:paraId="36CF74CA" w14:textId="77777777" w:rsidR="001115FA" w:rsidRPr="001115FA" w:rsidRDefault="001115FA" w:rsidP="001115F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heme="minorEastAsia" w:hAnsi="Garamond" w:cstheme="minorBidi"/>
          <w:sz w:val="22"/>
          <w:szCs w:val="22"/>
          <w:bdr w:val="none" w:sz="0" w:space="0" w:color="auto"/>
        </w:rPr>
      </w:pPr>
      <w:r w:rsidRPr="001115FA">
        <w:rPr>
          <w:rFonts w:ascii="Garamond" w:eastAsiaTheme="minorEastAsia" w:hAnsi="Garamond" w:cstheme="minorBidi"/>
          <w:b/>
          <w:sz w:val="22"/>
          <w:szCs w:val="22"/>
          <w:bdr w:val="none" w:sz="0" w:space="0" w:color="auto"/>
        </w:rPr>
        <w:t>The Dinner</w:t>
      </w:r>
      <w:r w:rsidRPr="001115FA">
        <w:rPr>
          <w:rFonts w:ascii="Garamond" w:eastAsiaTheme="minorEastAsia" w:hAnsi="Garamond" w:cstheme="minorBidi"/>
          <w:sz w:val="22"/>
          <w:szCs w:val="22"/>
          <w:bdr w:val="none" w:sz="0" w:space="0" w:color="auto"/>
        </w:rPr>
        <w:t xml:space="preserve"> (1998)</w:t>
      </w:r>
    </w:p>
    <w:p w14:paraId="4365AD19" w14:textId="77777777" w:rsidR="001115FA" w:rsidRPr="001115FA" w:rsidRDefault="001115FA" w:rsidP="001115F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heme="minorEastAsia" w:hAnsi="Garamond" w:cstheme="minorBidi"/>
          <w:sz w:val="22"/>
          <w:szCs w:val="22"/>
          <w:bdr w:val="none" w:sz="0" w:space="0" w:color="auto"/>
        </w:rPr>
      </w:pPr>
      <w:r w:rsidRPr="001115FA">
        <w:rPr>
          <w:rFonts w:ascii="Garamond" w:eastAsiaTheme="minorEastAsia" w:hAnsi="Garamond" w:cstheme="minorBidi"/>
          <w:b/>
          <w:sz w:val="22"/>
          <w:szCs w:val="22"/>
          <w:bdr w:val="none" w:sz="0" w:space="0" w:color="auto"/>
        </w:rPr>
        <w:t>Unfair Competition</w:t>
      </w:r>
      <w:r w:rsidRPr="001115FA">
        <w:rPr>
          <w:rFonts w:ascii="Garamond" w:eastAsiaTheme="minorEastAsia" w:hAnsi="Garamond" w:cstheme="minorBidi"/>
          <w:sz w:val="22"/>
          <w:szCs w:val="22"/>
          <w:bdr w:val="none" w:sz="0" w:space="0" w:color="auto"/>
        </w:rPr>
        <w:t xml:space="preserve"> (2001)</w:t>
      </w:r>
    </w:p>
    <w:p w14:paraId="1C9E6F7B" w14:textId="00CC2782" w:rsidR="001115FA" w:rsidRPr="001115FA" w:rsidRDefault="001115FA" w:rsidP="001115F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heme="minorEastAsia" w:hAnsi="Garamond" w:cstheme="minorBidi"/>
          <w:sz w:val="22"/>
          <w:szCs w:val="22"/>
          <w:bdr w:val="none" w:sz="0" w:space="0" w:color="auto"/>
        </w:rPr>
      </w:pPr>
      <w:r w:rsidRPr="001115FA">
        <w:rPr>
          <w:rFonts w:ascii="Garamond" w:eastAsiaTheme="minorEastAsia" w:hAnsi="Garamond" w:cstheme="minorBidi"/>
          <w:b/>
          <w:sz w:val="22"/>
          <w:szCs w:val="22"/>
          <w:bdr w:val="none" w:sz="0" w:space="0" w:color="auto"/>
        </w:rPr>
        <w:t xml:space="preserve">Un </w:t>
      </w:r>
      <w:proofErr w:type="spellStart"/>
      <w:r w:rsidRPr="001115FA">
        <w:rPr>
          <w:rFonts w:ascii="Garamond" w:eastAsiaTheme="minorEastAsia" w:hAnsi="Garamond" w:cstheme="minorBidi"/>
          <w:b/>
          <w:sz w:val="22"/>
          <w:szCs w:val="22"/>
          <w:bdr w:val="none" w:sz="0" w:space="0" w:color="auto"/>
        </w:rPr>
        <w:t>altro</w:t>
      </w:r>
      <w:proofErr w:type="spellEnd"/>
      <w:r w:rsidRPr="001115FA">
        <w:rPr>
          <w:rFonts w:ascii="Garamond" w:eastAsiaTheme="minorEastAsia" w:hAnsi="Garamond" w:cstheme="minorBidi"/>
          <w:b/>
          <w:sz w:val="22"/>
          <w:szCs w:val="22"/>
          <w:bdr w:val="none" w:sz="0" w:space="0" w:color="auto"/>
        </w:rPr>
        <w:t xml:space="preserve"> </w:t>
      </w:r>
      <w:proofErr w:type="spellStart"/>
      <w:r w:rsidRPr="001115FA">
        <w:rPr>
          <w:rFonts w:ascii="Garamond" w:eastAsiaTheme="minorEastAsia" w:hAnsi="Garamond" w:cstheme="minorBidi"/>
          <w:b/>
          <w:sz w:val="22"/>
          <w:szCs w:val="22"/>
          <w:bdr w:val="none" w:sz="0" w:space="0" w:color="auto"/>
        </w:rPr>
        <w:t>mondo</w:t>
      </w:r>
      <w:proofErr w:type="spellEnd"/>
      <w:r w:rsidRPr="001115FA">
        <w:rPr>
          <w:rFonts w:ascii="Garamond" w:eastAsiaTheme="minorEastAsia" w:hAnsi="Garamond" w:cstheme="minorBidi"/>
          <w:b/>
          <w:sz w:val="22"/>
          <w:szCs w:val="22"/>
          <w:bdr w:val="none" w:sz="0" w:space="0" w:color="auto"/>
        </w:rPr>
        <w:t xml:space="preserve"> è </w:t>
      </w:r>
      <w:proofErr w:type="spellStart"/>
      <w:r w:rsidRPr="001115FA">
        <w:rPr>
          <w:rFonts w:ascii="Garamond" w:eastAsiaTheme="minorEastAsia" w:hAnsi="Garamond" w:cstheme="minorBidi"/>
          <w:b/>
          <w:sz w:val="22"/>
          <w:szCs w:val="22"/>
          <w:bdr w:val="none" w:sz="0" w:space="0" w:color="auto"/>
        </w:rPr>
        <w:t>possibile</w:t>
      </w:r>
      <w:proofErr w:type="spellEnd"/>
      <w:r w:rsidRPr="001115FA">
        <w:rPr>
          <w:rFonts w:ascii="Garamond" w:eastAsiaTheme="minorEastAsia" w:hAnsi="Garamond" w:cstheme="minorBidi"/>
          <w:sz w:val="22"/>
          <w:szCs w:val="22"/>
          <w:bdr w:val="none" w:sz="0" w:space="0" w:color="auto"/>
        </w:rPr>
        <w:t xml:space="preserve"> (2001) – documentary</w:t>
      </w:r>
    </w:p>
    <w:p w14:paraId="2CCB16B2" w14:textId="0BCE3B4C" w:rsidR="001115FA" w:rsidRPr="001115FA" w:rsidRDefault="001115FA" w:rsidP="001115F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heme="minorEastAsia" w:hAnsi="Garamond" w:cstheme="minorBidi"/>
          <w:sz w:val="22"/>
          <w:szCs w:val="22"/>
          <w:bdr w:val="none" w:sz="0" w:space="0" w:color="auto"/>
        </w:rPr>
      </w:pPr>
      <w:proofErr w:type="spellStart"/>
      <w:r w:rsidRPr="001115FA">
        <w:rPr>
          <w:rFonts w:ascii="Garamond" w:eastAsiaTheme="minorEastAsia" w:hAnsi="Garamond" w:cstheme="minorBidi"/>
          <w:b/>
          <w:sz w:val="22"/>
          <w:szCs w:val="22"/>
          <w:bdr w:val="none" w:sz="0" w:space="0" w:color="auto"/>
        </w:rPr>
        <w:t>Lettere</w:t>
      </w:r>
      <w:proofErr w:type="spellEnd"/>
      <w:r w:rsidRPr="001115FA">
        <w:rPr>
          <w:rFonts w:ascii="Garamond" w:eastAsiaTheme="minorEastAsia" w:hAnsi="Garamond" w:cstheme="minorBidi"/>
          <w:b/>
          <w:sz w:val="22"/>
          <w:szCs w:val="22"/>
          <w:bdr w:val="none" w:sz="0" w:space="0" w:color="auto"/>
        </w:rPr>
        <w:t xml:space="preserve"> </w:t>
      </w:r>
      <w:proofErr w:type="spellStart"/>
      <w:r w:rsidRPr="001115FA">
        <w:rPr>
          <w:rFonts w:ascii="Garamond" w:eastAsiaTheme="minorEastAsia" w:hAnsi="Garamond" w:cstheme="minorBidi"/>
          <w:b/>
          <w:sz w:val="22"/>
          <w:szCs w:val="22"/>
          <w:bdr w:val="none" w:sz="0" w:space="0" w:color="auto"/>
        </w:rPr>
        <w:t>dalla</w:t>
      </w:r>
      <w:proofErr w:type="spellEnd"/>
      <w:r w:rsidRPr="001115FA">
        <w:rPr>
          <w:rFonts w:ascii="Garamond" w:eastAsiaTheme="minorEastAsia" w:hAnsi="Garamond" w:cstheme="minorBidi"/>
          <w:b/>
          <w:sz w:val="22"/>
          <w:szCs w:val="22"/>
          <w:bdr w:val="none" w:sz="0" w:space="0" w:color="auto"/>
        </w:rPr>
        <w:t xml:space="preserve"> </w:t>
      </w:r>
      <w:proofErr w:type="spellStart"/>
      <w:r w:rsidRPr="001115FA">
        <w:rPr>
          <w:rFonts w:ascii="Garamond" w:eastAsiaTheme="minorEastAsia" w:hAnsi="Garamond" w:cstheme="minorBidi"/>
          <w:b/>
          <w:sz w:val="22"/>
          <w:szCs w:val="22"/>
          <w:bdr w:val="none" w:sz="0" w:space="0" w:color="auto"/>
        </w:rPr>
        <w:t>Palestina</w:t>
      </w:r>
      <w:proofErr w:type="spellEnd"/>
      <w:r w:rsidRPr="001115FA">
        <w:rPr>
          <w:rFonts w:ascii="Garamond" w:eastAsiaTheme="minorEastAsia" w:hAnsi="Garamond" w:cstheme="minorBidi"/>
          <w:sz w:val="22"/>
          <w:szCs w:val="22"/>
          <w:bdr w:val="none" w:sz="0" w:space="0" w:color="auto"/>
        </w:rPr>
        <w:t xml:space="preserve"> (2002) – documentary</w:t>
      </w:r>
    </w:p>
    <w:p w14:paraId="12766301" w14:textId="77777777" w:rsidR="001115FA" w:rsidRPr="001115FA" w:rsidRDefault="001115FA" w:rsidP="001115F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heme="minorEastAsia" w:hAnsi="Garamond" w:cstheme="minorBidi"/>
          <w:sz w:val="22"/>
          <w:szCs w:val="22"/>
          <w:bdr w:val="none" w:sz="0" w:space="0" w:color="auto"/>
        </w:rPr>
      </w:pPr>
      <w:proofErr w:type="spellStart"/>
      <w:r w:rsidRPr="001115FA">
        <w:rPr>
          <w:rFonts w:ascii="Garamond" w:eastAsiaTheme="minorEastAsia" w:hAnsi="Garamond" w:cstheme="minorBidi"/>
          <w:b/>
          <w:sz w:val="22"/>
          <w:szCs w:val="22"/>
          <w:bdr w:val="none" w:sz="0" w:space="0" w:color="auto"/>
        </w:rPr>
        <w:t>Gente</w:t>
      </w:r>
      <w:proofErr w:type="spellEnd"/>
      <w:r w:rsidRPr="001115FA">
        <w:rPr>
          <w:rFonts w:ascii="Garamond" w:eastAsiaTheme="minorEastAsia" w:hAnsi="Garamond" w:cstheme="minorBidi"/>
          <w:b/>
          <w:sz w:val="22"/>
          <w:szCs w:val="22"/>
          <w:bdr w:val="none" w:sz="0" w:space="0" w:color="auto"/>
        </w:rPr>
        <w:t xml:space="preserve"> di Roma</w:t>
      </w:r>
      <w:r w:rsidRPr="001115FA">
        <w:rPr>
          <w:rFonts w:ascii="Garamond" w:eastAsiaTheme="minorEastAsia" w:hAnsi="Garamond" w:cstheme="minorBidi"/>
          <w:sz w:val="22"/>
          <w:szCs w:val="22"/>
          <w:bdr w:val="none" w:sz="0" w:space="0" w:color="auto"/>
        </w:rPr>
        <w:t xml:space="preserve"> (2003)</w:t>
      </w:r>
    </w:p>
    <w:p w14:paraId="629D28B5" w14:textId="62C0C8D2" w:rsidR="001115FA" w:rsidRPr="001115FA" w:rsidRDefault="001115FA" w:rsidP="001115F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heme="minorEastAsia" w:hAnsi="Garamond" w:cstheme="minorBidi"/>
          <w:sz w:val="22"/>
          <w:szCs w:val="22"/>
          <w:bdr w:val="none" w:sz="0" w:space="0" w:color="auto"/>
        </w:rPr>
      </w:pPr>
      <w:r w:rsidRPr="001115FA">
        <w:rPr>
          <w:rFonts w:ascii="Garamond" w:eastAsiaTheme="minorEastAsia" w:hAnsi="Garamond" w:cstheme="minorBidi"/>
          <w:b/>
          <w:sz w:val="22"/>
          <w:szCs w:val="22"/>
          <w:bdr w:val="none" w:sz="0" w:space="0" w:color="auto"/>
        </w:rPr>
        <w:t>How Strange to Be Named Federico</w:t>
      </w:r>
      <w:r w:rsidRPr="001115FA">
        <w:rPr>
          <w:rFonts w:ascii="Garamond" w:eastAsiaTheme="minorEastAsia" w:hAnsi="Garamond" w:cstheme="minorBidi"/>
          <w:sz w:val="22"/>
          <w:szCs w:val="22"/>
          <w:bdr w:val="none" w:sz="0" w:space="0" w:color="auto"/>
        </w:rPr>
        <w:t xml:space="preserve"> (2013) - documentary</w:t>
      </w:r>
    </w:p>
    <w:p w14:paraId="40CF3D97" w14:textId="77777777" w:rsidR="00CA0228" w:rsidRDefault="00CA0228" w:rsidP="00CA0228">
      <w:pPr>
        <w:spacing w:line="360" w:lineRule="auto"/>
        <w:jc w:val="both"/>
        <w:rPr>
          <w:rFonts w:ascii="Garamond" w:hAnsi="Garamond" w:cs="Arial Unicode MS"/>
          <w:iCs/>
          <w:color w:val="000000"/>
          <w:sz w:val="22"/>
          <w:szCs w:val="22"/>
        </w:rPr>
      </w:pPr>
    </w:p>
    <w:p w14:paraId="697A9AA0" w14:textId="77777777" w:rsidR="00CA0228" w:rsidRDefault="00CA0228" w:rsidP="00CA0228">
      <w:pPr>
        <w:spacing w:line="360" w:lineRule="auto"/>
        <w:jc w:val="both"/>
        <w:rPr>
          <w:rFonts w:ascii="Garamond" w:hAnsi="Garamond" w:cs="Arial Unicode MS"/>
          <w:iCs/>
          <w:color w:val="000000"/>
          <w:sz w:val="22"/>
          <w:szCs w:val="22"/>
        </w:rPr>
        <w:sectPr w:rsidR="00CA0228" w:rsidSect="008A1B5C">
          <w:type w:val="continuous"/>
          <w:pgSz w:w="11900" w:h="16840"/>
          <w:pgMar w:top="1134" w:right="1134" w:bottom="1134" w:left="1134" w:header="709" w:footer="850" w:gutter="0"/>
          <w:cols w:num="2" w:space="720"/>
        </w:sectPr>
      </w:pPr>
    </w:p>
    <w:p w14:paraId="1F8AE4FD" w14:textId="77777777" w:rsidR="00CA0228" w:rsidRPr="00704D9F" w:rsidRDefault="00CA0228" w:rsidP="00CA0228">
      <w:pPr>
        <w:spacing w:line="360" w:lineRule="auto"/>
        <w:jc w:val="both"/>
        <w:rPr>
          <w:rFonts w:ascii="Garamond" w:hAnsi="Garamond" w:cs="Arial Unicode MS"/>
          <w:iCs/>
          <w:color w:val="000000"/>
          <w:sz w:val="22"/>
          <w:szCs w:val="22"/>
        </w:rPr>
      </w:pPr>
    </w:p>
    <w:p w14:paraId="2E7F70DD" w14:textId="77777777" w:rsidR="00CA0228" w:rsidRPr="00704D9F" w:rsidRDefault="00CA0228" w:rsidP="00CA0228">
      <w:pPr>
        <w:spacing w:line="360" w:lineRule="auto"/>
        <w:jc w:val="both"/>
        <w:rPr>
          <w:rFonts w:ascii="Garamond" w:hAnsi="Garamond" w:cs="Arial Unicode MS"/>
          <w:iCs/>
          <w:color w:val="000000"/>
          <w:sz w:val="22"/>
          <w:szCs w:val="22"/>
        </w:rPr>
      </w:pPr>
    </w:p>
    <w:p w14:paraId="6A19958A" w14:textId="77777777" w:rsidR="00CA0228" w:rsidRPr="003777DE" w:rsidRDefault="00CA0228" w:rsidP="00CA0228">
      <w:pPr>
        <w:pStyle w:val="BodyA"/>
      </w:pPr>
      <w:r w:rsidRPr="003777DE">
        <w:t xml:space="preserve"> </w:t>
      </w:r>
    </w:p>
    <w:p w14:paraId="728AC55E" w14:textId="77777777" w:rsidR="00CA0228" w:rsidRDefault="00CA0228" w:rsidP="00CA0228"/>
    <w:p w14:paraId="41CBBF72" w14:textId="77777777" w:rsidR="00CA0228" w:rsidRPr="003C5618" w:rsidRDefault="00CA0228" w:rsidP="00CA0228">
      <w:pPr>
        <w:widowControl w:val="0"/>
        <w:autoSpaceDE w:val="0"/>
        <w:autoSpaceDN w:val="0"/>
        <w:adjustRightInd w:val="0"/>
        <w:rPr>
          <w:rFonts w:ascii="Helvetica" w:hAnsi="Helvetica" w:cs="Helvetica"/>
          <w:color w:val="0D0D0D"/>
          <w:sz w:val="44"/>
          <w:szCs w:val="44"/>
        </w:rPr>
      </w:pPr>
    </w:p>
    <w:p w14:paraId="407C5241" w14:textId="77777777" w:rsidR="00CA0228" w:rsidRPr="003C5618" w:rsidRDefault="00CA0228" w:rsidP="00CA0228">
      <w:pPr>
        <w:widowControl w:val="0"/>
        <w:autoSpaceDE w:val="0"/>
        <w:autoSpaceDN w:val="0"/>
        <w:adjustRightInd w:val="0"/>
        <w:jc w:val="center"/>
        <w:rPr>
          <w:rFonts w:ascii="Helvetica" w:hAnsi="Helvetica" w:cs="Helvetica"/>
          <w:color w:val="0D0D0D"/>
          <w:sz w:val="44"/>
          <w:szCs w:val="44"/>
        </w:rPr>
      </w:pPr>
    </w:p>
    <w:p w14:paraId="7C6C5948" w14:textId="77777777" w:rsidR="00CA0228" w:rsidRPr="003C5618" w:rsidRDefault="00CA0228" w:rsidP="00CA0228">
      <w:pPr>
        <w:widowControl w:val="0"/>
        <w:autoSpaceDE w:val="0"/>
        <w:autoSpaceDN w:val="0"/>
        <w:adjustRightInd w:val="0"/>
        <w:jc w:val="center"/>
        <w:rPr>
          <w:rFonts w:ascii="Helvetica" w:hAnsi="Helvetica" w:cs="Helvetica"/>
          <w:color w:val="0D0D0D"/>
          <w:sz w:val="44"/>
          <w:szCs w:val="44"/>
        </w:rPr>
      </w:pPr>
    </w:p>
    <w:p w14:paraId="63AA1EE8" w14:textId="77777777" w:rsidR="00CA0228" w:rsidRPr="003C5618" w:rsidRDefault="00CA0228" w:rsidP="00CA0228">
      <w:pPr>
        <w:jc w:val="center"/>
        <w:rPr>
          <w:sz w:val="72"/>
          <w:szCs w:val="72"/>
        </w:rPr>
      </w:pPr>
      <w:r w:rsidRPr="003C5618">
        <w:rPr>
          <w:noProof/>
          <w:sz w:val="72"/>
          <w:szCs w:val="72"/>
        </w:rPr>
        <w:drawing>
          <wp:inline distT="0" distB="0" distL="0" distR="0" wp14:anchorId="792D45C1" wp14:editId="58DA06C1">
            <wp:extent cx="4701362" cy="3088911"/>
            <wp:effectExtent l="0" t="0" r="0" b="101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nematheque strip 2 font gabriola (1).png"/>
                    <pic:cNvPicPr/>
                  </pic:nvPicPr>
                  <pic:blipFill>
                    <a:blip r:embed="rId9">
                      <a:extLst>
                        <a:ext uri="{28A0092B-C50C-407E-A947-70E740481C1C}">
                          <a14:useLocalDpi xmlns:a14="http://schemas.microsoft.com/office/drawing/2010/main" val="0"/>
                        </a:ext>
                      </a:extLst>
                    </a:blip>
                    <a:stretch>
                      <a:fillRect/>
                    </a:stretch>
                  </pic:blipFill>
                  <pic:spPr>
                    <a:xfrm>
                      <a:off x="0" y="0"/>
                      <a:ext cx="4702133" cy="3089418"/>
                    </a:xfrm>
                    <a:prstGeom prst="rect">
                      <a:avLst/>
                    </a:prstGeom>
                  </pic:spPr>
                </pic:pic>
              </a:graphicData>
            </a:graphic>
          </wp:inline>
        </w:drawing>
      </w:r>
    </w:p>
    <w:p w14:paraId="10709EF3" w14:textId="77777777" w:rsidR="00CA0228" w:rsidRDefault="00CA0228" w:rsidP="00CA0228">
      <w:pPr>
        <w:widowControl w:val="0"/>
        <w:autoSpaceDE w:val="0"/>
        <w:autoSpaceDN w:val="0"/>
        <w:adjustRightInd w:val="0"/>
        <w:jc w:val="center"/>
        <w:rPr>
          <w:rFonts w:ascii="Helvetica" w:hAnsi="Helvetica" w:cs="Helvetica"/>
          <w:color w:val="0D0D0D"/>
          <w:sz w:val="44"/>
          <w:szCs w:val="44"/>
        </w:rPr>
      </w:pPr>
      <w:r>
        <w:rPr>
          <w:rFonts w:ascii="Helvetica" w:hAnsi="Helvetica" w:cs="Helvetica"/>
          <w:color w:val="0D0D0D"/>
          <w:sz w:val="44"/>
          <w:szCs w:val="44"/>
        </w:rPr>
        <w:t>50 Years of Italian Cinema</w:t>
      </w:r>
    </w:p>
    <w:p w14:paraId="4B8E7CA2" w14:textId="77777777" w:rsidR="00CA0228" w:rsidRDefault="00CA0228" w:rsidP="00CA0228">
      <w:pPr>
        <w:widowControl w:val="0"/>
        <w:autoSpaceDE w:val="0"/>
        <w:autoSpaceDN w:val="0"/>
        <w:adjustRightInd w:val="0"/>
        <w:jc w:val="center"/>
        <w:rPr>
          <w:rFonts w:ascii="Helvetica" w:hAnsi="Helvetica" w:cs="Helvetica"/>
          <w:color w:val="0D0D0D"/>
          <w:sz w:val="44"/>
          <w:szCs w:val="44"/>
        </w:rPr>
      </w:pPr>
      <w:r>
        <w:rPr>
          <w:rFonts w:ascii="Helvetica" w:hAnsi="Helvetica" w:cs="Helvetica"/>
          <w:color w:val="0D0D0D"/>
          <w:sz w:val="44"/>
          <w:szCs w:val="44"/>
        </w:rPr>
        <w:t>South Orange Public Library</w:t>
      </w:r>
    </w:p>
    <w:p w14:paraId="34504112" w14:textId="77777777" w:rsidR="00CA0228" w:rsidRPr="003C5618" w:rsidRDefault="00CA0228" w:rsidP="00CA0228">
      <w:pPr>
        <w:widowControl w:val="0"/>
        <w:autoSpaceDE w:val="0"/>
        <w:autoSpaceDN w:val="0"/>
        <w:adjustRightInd w:val="0"/>
        <w:jc w:val="center"/>
        <w:rPr>
          <w:rFonts w:ascii="Helvetica" w:hAnsi="Helvetica" w:cs="Helvetica"/>
          <w:color w:val="0D0D0D"/>
          <w:sz w:val="44"/>
          <w:szCs w:val="44"/>
        </w:rPr>
      </w:pPr>
      <w:r>
        <w:rPr>
          <w:rFonts w:ascii="Helvetica" w:hAnsi="Helvetica" w:cs="Helvetica"/>
          <w:color w:val="0D0D0D"/>
          <w:sz w:val="44"/>
          <w:szCs w:val="44"/>
        </w:rPr>
        <w:t>Winter 2016-2017</w:t>
      </w:r>
    </w:p>
    <w:p w14:paraId="05DD30CD" w14:textId="77777777" w:rsidR="00CA0228" w:rsidRPr="003C5618" w:rsidRDefault="00CA0228" w:rsidP="00CA0228">
      <w:pPr>
        <w:widowControl w:val="0"/>
        <w:autoSpaceDE w:val="0"/>
        <w:autoSpaceDN w:val="0"/>
        <w:adjustRightInd w:val="0"/>
        <w:jc w:val="center"/>
        <w:rPr>
          <w:rFonts w:ascii="Helvetica" w:hAnsi="Helvetica" w:cs="Helvetica"/>
          <w:color w:val="0D0D0D"/>
          <w:sz w:val="44"/>
          <w:szCs w:val="44"/>
        </w:rPr>
      </w:pPr>
    </w:p>
    <w:p w14:paraId="11A5D31C" w14:textId="1B19FC23" w:rsidR="00CA0228" w:rsidRDefault="00CA0228" w:rsidP="00CA0228">
      <w:pPr>
        <w:widowControl w:val="0"/>
        <w:autoSpaceDE w:val="0"/>
        <w:autoSpaceDN w:val="0"/>
        <w:adjustRightInd w:val="0"/>
        <w:jc w:val="center"/>
        <w:rPr>
          <w:rFonts w:ascii="Helvetica" w:hAnsi="Helvetica" w:cs="Helvetica"/>
          <w:color w:val="0D0D0D"/>
          <w:sz w:val="72"/>
          <w:szCs w:val="72"/>
        </w:rPr>
      </w:pPr>
      <w:r>
        <w:rPr>
          <w:rFonts w:ascii="Helvetica" w:hAnsi="Helvetica" w:cs="Helvetica"/>
          <w:color w:val="0D0D0D"/>
          <w:sz w:val="72"/>
          <w:szCs w:val="72"/>
        </w:rPr>
        <w:t xml:space="preserve">Giuseppe </w:t>
      </w:r>
      <w:proofErr w:type="spellStart"/>
      <w:r>
        <w:rPr>
          <w:rFonts w:ascii="Helvetica" w:hAnsi="Helvetica" w:cs="Helvetica"/>
          <w:color w:val="0D0D0D"/>
          <w:sz w:val="72"/>
          <w:szCs w:val="72"/>
        </w:rPr>
        <w:t>Tornatore</w:t>
      </w:r>
      <w:proofErr w:type="spellEnd"/>
    </w:p>
    <w:p w14:paraId="21A09A36" w14:textId="41BE3D95" w:rsidR="00CA0228" w:rsidRDefault="003E221A" w:rsidP="00CA0228">
      <w:pPr>
        <w:widowControl w:val="0"/>
        <w:autoSpaceDE w:val="0"/>
        <w:autoSpaceDN w:val="0"/>
        <w:adjustRightInd w:val="0"/>
        <w:jc w:val="center"/>
        <w:rPr>
          <w:rFonts w:ascii="Helvetica" w:hAnsi="Helvetica" w:cs="Helvetica"/>
          <w:color w:val="0D0D0D"/>
          <w:sz w:val="72"/>
          <w:szCs w:val="72"/>
        </w:rPr>
      </w:pPr>
      <w:proofErr w:type="gramStart"/>
      <w:r>
        <w:rPr>
          <w:rFonts w:ascii="Helvetica" w:hAnsi="Helvetica" w:cs="Helvetica"/>
          <w:color w:val="0D0D0D"/>
          <w:sz w:val="72"/>
          <w:szCs w:val="72"/>
        </w:rPr>
        <w:t>b</w:t>
      </w:r>
      <w:proofErr w:type="gramEnd"/>
      <w:r>
        <w:rPr>
          <w:rFonts w:ascii="Helvetica" w:hAnsi="Helvetica" w:cs="Helvetica"/>
          <w:color w:val="0D0D0D"/>
          <w:sz w:val="72"/>
          <w:szCs w:val="72"/>
        </w:rPr>
        <w:t>.1956</w:t>
      </w:r>
    </w:p>
    <w:p w14:paraId="2948D692" w14:textId="77777777" w:rsidR="00CA0228" w:rsidRDefault="00CA0228" w:rsidP="00CA0228">
      <w:pPr>
        <w:widowControl w:val="0"/>
        <w:autoSpaceDE w:val="0"/>
        <w:autoSpaceDN w:val="0"/>
        <w:adjustRightInd w:val="0"/>
        <w:jc w:val="center"/>
        <w:rPr>
          <w:rFonts w:ascii="Helvetica" w:hAnsi="Helvetica" w:cs="Helvetica"/>
          <w:color w:val="0D0D0D"/>
          <w:sz w:val="72"/>
          <w:szCs w:val="72"/>
        </w:rPr>
      </w:pPr>
    </w:p>
    <w:p w14:paraId="6A5C676B" w14:textId="65D133E3" w:rsidR="00CA0228" w:rsidRPr="00154020" w:rsidRDefault="00CA0228" w:rsidP="00CA0228">
      <w:pPr>
        <w:widowControl w:val="0"/>
        <w:autoSpaceDE w:val="0"/>
        <w:autoSpaceDN w:val="0"/>
        <w:adjustRightInd w:val="0"/>
        <w:jc w:val="center"/>
        <w:rPr>
          <w:rFonts w:ascii="Helvetica" w:hAnsi="Helvetica" w:cs="Helvetica"/>
          <w:i/>
          <w:color w:val="0D0D0D"/>
          <w:sz w:val="72"/>
          <w:szCs w:val="72"/>
        </w:rPr>
      </w:pPr>
      <w:r>
        <w:rPr>
          <w:rFonts w:ascii="Helvetica" w:hAnsi="Helvetica" w:cs="Helvetica"/>
          <w:i/>
          <w:color w:val="0D0D0D"/>
          <w:sz w:val="72"/>
          <w:szCs w:val="72"/>
        </w:rPr>
        <w:t xml:space="preserve">Cinema </w:t>
      </w:r>
      <w:proofErr w:type="spellStart"/>
      <w:r>
        <w:rPr>
          <w:rFonts w:ascii="Helvetica" w:hAnsi="Helvetica" w:cs="Helvetica"/>
          <w:i/>
          <w:color w:val="0D0D0D"/>
          <w:sz w:val="72"/>
          <w:szCs w:val="72"/>
        </w:rPr>
        <w:t>Paradiso</w:t>
      </w:r>
      <w:proofErr w:type="spellEnd"/>
    </w:p>
    <w:p w14:paraId="75F85F8A" w14:textId="0124D008" w:rsidR="00CA0228" w:rsidRPr="003C5618" w:rsidRDefault="00CA0228" w:rsidP="00CA0228">
      <w:pPr>
        <w:widowControl w:val="0"/>
        <w:autoSpaceDE w:val="0"/>
        <w:autoSpaceDN w:val="0"/>
        <w:adjustRightInd w:val="0"/>
        <w:jc w:val="center"/>
        <w:rPr>
          <w:rFonts w:ascii="Helvetica" w:hAnsi="Helvetica" w:cs="Helvetica"/>
          <w:color w:val="0D0D0D"/>
          <w:sz w:val="72"/>
          <w:szCs w:val="72"/>
        </w:rPr>
      </w:pPr>
      <w:r>
        <w:rPr>
          <w:rFonts w:ascii="Helvetica" w:hAnsi="Helvetica" w:cs="Helvetica"/>
          <w:color w:val="0D0D0D"/>
          <w:sz w:val="72"/>
          <w:szCs w:val="72"/>
        </w:rPr>
        <w:t>1988</w:t>
      </w:r>
    </w:p>
    <w:p w14:paraId="54763202" w14:textId="55EFA1CB" w:rsidR="00CA0228" w:rsidRDefault="00CA0228" w:rsidP="00CA0228">
      <w:pPr>
        <w:pStyle w:val="BodyA"/>
        <w:rPr>
          <w:rFonts w:ascii="Garamond" w:hAnsi="Garamond"/>
          <w:b/>
          <w:bCs/>
          <w:sz w:val="32"/>
          <w:szCs w:val="32"/>
        </w:rPr>
      </w:pPr>
      <w:r>
        <w:rPr>
          <w:rFonts w:ascii="Garamond" w:hAnsi="Garamond"/>
          <w:b/>
          <w:bCs/>
          <w:sz w:val="32"/>
          <w:szCs w:val="32"/>
        </w:rPr>
        <w:br w:type="column"/>
      </w:r>
      <w:r w:rsidR="008E205D" w:rsidRPr="008E205D">
        <w:rPr>
          <w:rFonts w:ascii="Garamond" w:hAnsi="Garamond"/>
          <w:b/>
          <w:bCs/>
          <w:sz w:val="32"/>
          <w:szCs w:val="32"/>
        </w:rPr>
        <w:t xml:space="preserve">Cinema </w:t>
      </w:r>
      <w:proofErr w:type="spellStart"/>
      <w:r w:rsidR="008E205D" w:rsidRPr="008E205D">
        <w:rPr>
          <w:rFonts w:ascii="Garamond" w:hAnsi="Garamond"/>
          <w:b/>
          <w:bCs/>
          <w:sz w:val="32"/>
          <w:szCs w:val="32"/>
        </w:rPr>
        <w:t>Paradiso</w:t>
      </w:r>
      <w:proofErr w:type="spellEnd"/>
      <w:r w:rsidR="008E205D" w:rsidRPr="008E205D">
        <w:rPr>
          <w:rFonts w:ascii="Garamond" w:hAnsi="Garamond"/>
          <w:b/>
          <w:bCs/>
          <w:sz w:val="32"/>
          <w:szCs w:val="32"/>
        </w:rPr>
        <w:t xml:space="preserve"> (1989)</w:t>
      </w:r>
    </w:p>
    <w:p w14:paraId="556960C0" w14:textId="6454BC21" w:rsidR="00CA0228" w:rsidRDefault="008E205D" w:rsidP="00CA0228">
      <w:pPr>
        <w:pStyle w:val="BodyA"/>
        <w:rPr>
          <w:rFonts w:ascii="Garamond" w:hAnsi="Garamond"/>
          <w:b/>
          <w:bCs/>
        </w:rPr>
      </w:pPr>
      <w:r w:rsidRPr="008E205D">
        <w:rPr>
          <w:rFonts w:ascii="Garamond" w:hAnsi="Garamond"/>
          <w:b/>
          <w:bCs/>
        </w:rPr>
        <w:t>Felicia Feaster</w:t>
      </w:r>
      <w:r>
        <w:rPr>
          <w:rFonts w:ascii="Garamond" w:hAnsi="Garamond"/>
          <w:b/>
          <w:bCs/>
        </w:rPr>
        <w:t xml:space="preserve"> </w:t>
      </w:r>
      <w:r w:rsidR="00CA0228" w:rsidRPr="003C5618">
        <w:rPr>
          <w:rFonts w:ascii="Wingdings" w:hAnsi="Wingdings"/>
          <w:b/>
          <w:bCs/>
        </w:rPr>
        <w:t></w:t>
      </w:r>
      <w:r w:rsidR="00CA0228" w:rsidRPr="003C5618">
        <w:rPr>
          <w:rFonts w:ascii="Garamond" w:hAnsi="Garamond"/>
          <w:b/>
          <w:bCs/>
        </w:rPr>
        <w:t xml:space="preserve"> </w:t>
      </w:r>
      <w:r w:rsidR="00CA0228">
        <w:rPr>
          <w:rFonts w:ascii="Garamond" w:hAnsi="Garamond"/>
          <w:b/>
          <w:bCs/>
        </w:rPr>
        <w:t>August 27, 1947</w:t>
      </w:r>
    </w:p>
    <w:p w14:paraId="46B1806A" w14:textId="5F17C86C" w:rsidR="00CA0228" w:rsidRPr="008A1B5C" w:rsidRDefault="00CA0228" w:rsidP="00CA0228">
      <w:pPr>
        <w:pStyle w:val="BodyA"/>
        <w:rPr>
          <w:rFonts w:ascii="Garamond" w:hAnsi="Garamond"/>
          <w:bCs/>
          <w:i/>
        </w:rPr>
      </w:pPr>
      <w:r w:rsidRPr="007B42B0">
        <w:rPr>
          <w:rFonts w:ascii="Garamond" w:hAnsi="Garamond"/>
          <w:bCs/>
          <w:i/>
        </w:rPr>
        <w:t xml:space="preserve">Article sourced from </w:t>
      </w:r>
      <w:r w:rsidR="008E205D">
        <w:rPr>
          <w:rFonts w:ascii="Garamond" w:hAnsi="Garamond"/>
          <w:bCs/>
          <w:i/>
        </w:rPr>
        <w:t>Turner Classic Movies</w:t>
      </w:r>
      <w:r w:rsidRPr="007B42B0">
        <w:rPr>
          <w:rFonts w:ascii="Garamond" w:hAnsi="Garamond"/>
          <w:bCs/>
          <w:i/>
        </w:rPr>
        <w:t xml:space="preserve">: </w:t>
      </w:r>
      <w:hyperlink r:id="rId34" w:history="1">
        <w:r w:rsidR="008E205D">
          <w:rPr>
            <w:rStyle w:val="Hyperlink"/>
            <w:rFonts w:ascii="Garamond" w:hAnsi="Garamond"/>
            <w:bCs/>
            <w:i/>
          </w:rPr>
          <w:t>http://www.tcm.com/tcmdb/title/70942/Cinema-Paradiso/articles.html</w:t>
        </w:r>
      </w:hyperlink>
    </w:p>
    <w:p w14:paraId="2298341B" w14:textId="77777777" w:rsidR="00CA0228" w:rsidRPr="003C5618" w:rsidRDefault="00CA0228" w:rsidP="00CA0228">
      <w:pPr>
        <w:pStyle w:val="BodyA"/>
        <w:rPr>
          <w:rFonts w:ascii="Garamond" w:hAnsi="Garamond"/>
          <w:b/>
          <w:bCs/>
        </w:rPr>
      </w:pPr>
    </w:p>
    <w:p w14:paraId="6025640B" w14:textId="72C1B957" w:rsidR="008E205D" w:rsidRDefault="008E205D" w:rsidP="008E205D">
      <w:pPr>
        <w:spacing w:line="360" w:lineRule="auto"/>
        <w:jc w:val="both"/>
        <w:rPr>
          <w:rFonts w:ascii="Garamond" w:hAnsi="Garamond" w:cs="Arial Unicode MS"/>
          <w:iCs/>
          <w:color w:val="000000"/>
          <w:sz w:val="22"/>
          <w:szCs w:val="22"/>
        </w:rPr>
      </w:pPr>
      <w:r w:rsidRPr="008E205D">
        <w:rPr>
          <w:rFonts w:ascii="Garamond" w:hAnsi="Garamond" w:cs="Arial Unicode MS"/>
          <w:iCs/>
          <w:color w:val="000000"/>
          <w:sz w:val="22"/>
          <w:szCs w:val="22"/>
        </w:rPr>
        <w:t xml:space="preserve">A famous Rome film director, Salvatore (Jacques Perrin), learns of the death of an elderly film projectionist, Alfredo (Philippe </w:t>
      </w:r>
      <w:proofErr w:type="spellStart"/>
      <w:r w:rsidRPr="008E205D">
        <w:rPr>
          <w:rFonts w:ascii="Garamond" w:hAnsi="Garamond" w:cs="Arial Unicode MS"/>
          <w:iCs/>
          <w:color w:val="000000"/>
          <w:sz w:val="22"/>
          <w:szCs w:val="22"/>
        </w:rPr>
        <w:t>Noiret</w:t>
      </w:r>
      <w:proofErr w:type="spellEnd"/>
      <w:r w:rsidRPr="008E205D">
        <w:rPr>
          <w:rFonts w:ascii="Garamond" w:hAnsi="Garamond" w:cs="Arial Unicode MS"/>
          <w:iCs/>
          <w:color w:val="000000"/>
          <w:sz w:val="22"/>
          <w:szCs w:val="22"/>
        </w:rPr>
        <w:t>), and flashes back to his formative years growing up in a small postwar Sicilian village under Alfredo's tutelage.</w:t>
      </w:r>
    </w:p>
    <w:p w14:paraId="1130844B" w14:textId="692FA969" w:rsidR="008E205D" w:rsidRDefault="008E205D" w:rsidP="008E205D">
      <w:pPr>
        <w:spacing w:line="360" w:lineRule="auto"/>
        <w:ind w:firstLine="720"/>
        <w:jc w:val="both"/>
        <w:rPr>
          <w:rFonts w:ascii="Garamond" w:hAnsi="Garamond" w:cs="Arial Unicode MS"/>
          <w:iCs/>
          <w:color w:val="000000"/>
          <w:sz w:val="22"/>
          <w:szCs w:val="22"/>
        </w:rPr>
      </w:pPr>
      <w:r>
        <w:rPr>
          <w:rFonts w:ascii="Garamond" w:hAnsi="Garamond" w:cs="Arial Unicode MS"/>
          <w:iCs/>
          <w:noProof/>
          <w:color w:val="000000"/>
          <w:sz w:val="22"/>
          <w:szCs w:val="22"/>
        </w:rPr>
        <w:drawing>
          <wp:anchor distT="0" distB="0" distL="114300" distR="114300" simplePos="0" relativeHeight="251675648" behindDoc="0" locked="0" layoutInCell="1" allowOverlap="1" wp14:anchorId="4D57055E" wp14:editId="7D8F93A8">
            <wp:simplePos x="0" y="0"/>
            <wp:positionH relativeFrom="column">
              <wp:posOffset>3200400</wp:posOffset>
            </wp:positionH>
            <wp:positionV relativeFrom="paragraph">
              <wp:posOffset>530860</wp:posOffset>
            </wp:positionV>
            <wp:extent cx="2913380" cy="1631950"/>
            <wp:effectExtent l="0" t="0" r="7620" b="0"/>
            <wp:wrapTight wrapText="bothSides">
              <wp:wrapPolygon edited="0">
                <wp:start x="0" y="0"/>
                <wp:lineTo x="0" y="21180"/>
                <wp:lineTo x="21468" y="21180"/>
                <wp:lineTo x="2146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cinema paradiso.jpg"/>
                    <pic:cNvPicPr/>
                  </pic:nvPicPr>
                  <pic:blipFill>
                    <a:blip r:embed="rId35">
                      <a:extLst>
                        <a:ext uri="{28A0092B-C50C-407E-A947-70E740481C1C}">
                          <a14:useLocalDpi xmlns:a14="http://schemas.microsoft.com/office/drawing/2010/main" val="0"/>
                        </a:ext>
                      </a:extLst>
                    </a:blip>
                    <a:stretch>
                      <a:fillRect/>
                    </a:stretch>
                  </pic:blipFill>
                  <pic:spPr>
                    <a:xfrm>
                      <a:off x="0" y="0"/>
                      <a:ext cx="2913380" cy="1631950"/>
                    </a:xfrm>
                    <a:prstGeom prst="rect">
                      <a:avLst/>
                    </a:prstGeom>
                  </pic:spPr>
                </pic:pic>
              </a:graphicData>
            </a:graphic>
            <wp14:sizeRelH relativeFrom="page">
              <wp14:pctWidth>0</wp14:pctWidth>
            </wp14:sizeRelH>
            <wp14:sizeRelV relativeFrom="page">
              <wp14:pctHeight>0</wp14:pctHeight>
            </wp14:sizeRelV>
          </wp:anchor>
        </w:drawing>
      </w:r>
      <w:r w:rsidRPr="008E205D">
        <w:rPr>
          <w:rFonts w:ascii="Garamond" w:hAnsi="Garamond" w:cs="Arial Unicode MS"/>
          <w:iCs/>
          <w:color w:val="000000"/>
          <w:sz w:val="22"/>
          <w:szCs w:val="22"/>
        </w:rPr>
        <w:t xml:space="preserve">In the village of </w:t>
      </w:r>
      <w:proofErr w:type="spellStart"/>
      <w:r w:rsidRPr="008E205D">
        <w:rPr>
          <w:rFonts w:ascii="Garamond" w:hAnsi="Garamond" w:cs="Arial Unicode MS"/>
          <w:iCs/>
          <w:color w:val="000000"/>
          <w:sz w:val="22"/>
          <w:szCs w:val="22"/>
        </w:rPr>
        <w:t>Giancaldo</w:t>
      </w:r>
      <w:proofErr w:type="spellEnd"/>
      <w:r w:rsidRPr="008E205D">
        <w:rPr>
          <w:rFonts w:ascii="Garamond" w:hAnsi="Garamond" w:cs="Arial Unicode MS"/>
          <w:iCs/>
          <w:color w:val="000000"/>
          <w:sz w:val="22"/>
          <w:szCs w:val="22"/>
        </w:rPr>
        <w:t xml:space="preserve">, Salvatore's childhood revolved around the local cinema, the Cinema </w:t>
      </w:r>
      <w:proofErr w:type="spellStart"/>
      <w:r w:rsidRPr="008E205D">
        <w:rPr>
          <w:rFonts w:ascii="Garamond" w:hAnsi="Garamond" w:cs="Arial Unicode MS"/>
          <w:iCs/>
          <w:color w:val="000000"/>
          <w:sz w:val="22"/>
          <w:szCs w:val="22"/>
        </w:rPr>
        <w:t>Paradiso</w:t>
      </w:r>
      <w:proofErr w:type="spellEnd"/>
      <w:r w:rsidRPr="008E205D">
        <w:rPr>
          <w:rFonts w:ascii="Garamond" w:hAnsi="Garamond" w:cs="Arial Unicode MS"/>
          <w:iCs/>
          <w:color w:val="000000"/>
          <w:sz w:val="22"/>
          <w:szCs w:val="22"/>
        </w:rPr>
        <w:t xml:space="preserve">, and the elderly projectionist Alfredo (Philippe </w:t>
      </w:r>
      <w:proofErr w:type="spellStart"/>
      <w:r w:rsidRPr="008E205D">
        <w:rPr>
          <w:rFonts w:ascii="Garamond" w:hAnsi="Garamond" w:cs="Arial Unicode MS"/>
          <w:iCs/>
          <w:color w:val="000000"/>
          <w:sz w:val="22"/>
          <w:szCs w:val="22"/>
        </w:rPr>
        <w:t>Noiret</w:t>
      </w:r>
      <w:proofErr w:type="spellEnd"/>
      <w:r w:rsidRPr="008E205D">
        <w:rPr>
          <w:rFonts w:ascii="Garamond" w:hAnsi="Garamond" w:cs="Arial Unicode MS"/>
          <w:iCs/>
          <w:color w:val="000000"/>
          <w:sz w:val="22"/>
          <w:szCs w:val="22"/>
        </w:rPr>
        <w:t xml:space="preserve">) who schooled the young Salvatore (Salvatore </w:t>
      </w:r>
      <w:proofErr w:type="spellStart"/>
      <w:r w:rsidRPr="008E205D">
        <w:rPr>
          <w:rFonts w:ascii="Garamond" w:hAnsi="Garamond" w:cs="Arial Unicode MS"/>
          <w:iCs/>
          <w:color w:val="000000"/>
          <w:sz w:val="22"/>
          <w:szCs w:val="22"/>
        </w:rPr>
        <w:t>Cascio</w:t>
      </w:r>
      <w:proofErr w:type="spellEnd"/>
      <w:r w:rsidRPr="008E205D">
        <w:rPr>
          <w:rFonts w:ascii="Garamond" w:hAnsi="Garamond" w:cs="Arial Unicode MS"/>
          <w:iCs/>
          <w:color w:val="000000"/>
          <w:sz w:val="22"/>
          <w:szCs w:val="22"/>
        </w:rPr>
        <w:t>) on the magic of cinema and functioned as a father figure to the impressionable boy whose mother (</w:t>
      </w:r>
      <w:proofErr w:type="spellStart"/>
      <w:r w:rsidRPr="008E205D">
        <w:rPr>
          <w:rFonts w:ascii="Garamond" w:hAnsi="Garamond" w:cs="Arial Unicode MS"/>
          <w:iCs/>
          <w:color w:val="000000"/>
          <w:sz w:val="22"/>
          <w:szCs w:val="22"/>
        </w:rPr>
        <w:t>Antonella</w:t>
      </w:r>
      <w:proofErr w:type="spellEnd"/>
      <w:r w:rsidRPr="008E205D">
        <w:rPr>
          <w:rFonts w:ascii="Garamond" w:hAnsi="Garamond" w:cs="Arial Unicode MS"/>
          <w:iCs/>
          <w:color w:val="000000"/>
          <w:sz w:val="22"/>
          <w:szCs w:val="22"/>
        </w:rPr>
        <w:t xml:space="preserve"> </w:t>
      </w:r>
      <w:proofErr w:type="spellStart"/>
      <w:r w:rsidRPr="008E205D">
        <w:rPr>
          <w:rFonts w:ascii="Garamond" w:hAnsi="Garamond" w:cs="Arial Unicode MS"/>
          <w:iCs/>
          <w:color w:val="000000"/>
          <w:sz w:val="22"/>
          <w:szCs w:val="22"/>
        </w:rPr>
        <w:t>Attili</w:t>
      </w:r>
      <w:proofErr w:type="spellEnd"/>
      <w:r w:rsidRPr="008E205D">
        <w:rPr>
          <w:rFonts w:ascii="Garamond" w:hAnsi="Garamond" w:cs="Arial Unicode MS"/>
          <w:iCs/>
          <w:color w:val="000000"/>
          <w:sz w:val="22"/>
          <w:szCs w:val="22"/>
        </w:rPr>
        <w:t>) pines for the husband she lost in World War II.</w:t>
      </w:r>
    </w:p>
    <w:p w14:paraId="5732DA09" w14:textId="46348DC5" w:rsidR="008E205D" w:rsidRDefault="008E205D" w:rsidP="008E205D">
      <w:pPr>
        <w:spacing w:line="360" w:lineRule="auto"/>
        <w:ind w:firstLine="720"/>
        <w:jc w:val="both"/>
        <w:rPr>
          <w:rFonts w:ascii="Garamond" w:hAnsi="Garamond" w:cs="Arial Unicode MS"/>
          <w:iCs/>
          <w:color w:val="000000"/>
          <w:sz w:val="22"/>
          <w:szCs w:val="22"/>
        </w:rPr>
      </w:pPr>
      <w:r w:rsidRPr="008E205D">
        <w:rPr>
          <w:rFonts w:ascii="Garamond" w:hAnsi="Garamond" w:cs="Arial Unicode MS"/>
          <w:iCs/>
          <w:color w:val="000000"/>
          <w:sz w:val="22"/>
          <w:szCs w:val="22"/>
        </w:rPr>
        <w:t xml:space="preserve">At the Cinema </w:t>
      </w:r>
      <w:proofErr w:type="spellStart"/>
      <w:r w:rsidRPr="008E205D">
        <w:rPr>
          <w:rFonts w:ascii="Garamond" w:hAnsi="Garamond" w:cs="Arial Unicode MS"/>
          <w:iCs/>
          <w:color w:val="000000"/>
          <w:sz w:val="22"/>
          <w:szCs w:val="22"/>
        </w:rPr>
        <w:t>Paradiso</w:t>
      </w:r>
      <w:proofErr w:type="spellEnd"/>
      <w:r w:rsidRPr="008E205D">
        <w:rPr>
          <w:rFonts w:ascii="Garamond" w:hAnsi="Garamond" w:cs="Arial Unicode MS"/>
          <w:iCs/>
          <w:color w:val="000000"/>
          <w:sz w:val="22"/>
          <w:szCs w:val="22"/>
        </w:rPr>
        <w:t xml:space="preserve">, Alfredo and Salvatore (a.k.a. Toto) bond over their love of cinema, one which is severely altered by the local priest Father </w:t>
      </w:r>
      <w:proofErr w:type="spellStart"/>
      <w:r w:rsidRPr="008E205D">
        <w:rPr>
          <w:rFonts w:ascii="Garamond" w:hAnsi="Garamond" w:cs="Arial Unicode MS"/>
          <w:iCs/>
          <w:color w:val="000000"/>
          <w:sz w:val="22"/>
          <w:szCs w:val="22"/>
        </w:rPr>
        <w:t>Adelfio</w:t>
      </w:r>
      <w:proofErr w:type="spellEnd"/>
      <w:r w:rsidRPr="008E205D">
        <w:rPr>
          <w:rFonts w:ascii="Garamond" w:hAnsi="Garamond" w:cs="Arial Unicode MS"/>
          <w:iCs/>
          <w:color w:val="000000"/>
          <w:sz w:val="22"/>
          <w:szCs w:val="22"/>
        </w:rPr>
        <w:t xml:space="preserve"> (</w:t>
      </w:r>
      <w:proofErr w:type="spellStart"/>
      <w:r w:rsidRPr="008E205D">
        <w:rPr>
          <w:rFonts w:ascii="Garamond" w:hAnsi="Garamond" w:cs="Arial Unicode MS"/>
          <w:iCs/>
          <w:color w:val="000000"/>
          <w:sz w:val="22"/>
          <w:szCs w:val="22"/>
        </w:rPr>
        <w:t>Leopoldo</w:t>
      </w:r>
      <w:proofErr w:type="spellEnd"/>
      <w:r w:rsidRPr="008E205D">
        <w:rPr>
          <w:rFonts w:ascii="Garamond" w:hAnsi="Garamond" w:cs="Arial Unicode MS"/>
          <w:iCs/>
          <w:color w:val="000000"/>
          <w:sz w:val="22"/>
          <w:szCs w:val="22"/>
        </w:rPr>
        <w:t xml:space="preserve"> Trieste) who censors any show of passion on the screen by ringing a little bell. Over the years, Alfredo saves the precious bits of celluloid containing those excised screen kisses.</w:t>
      </w:r>
    </w:p>
    <w:p w14:paraId="1F072D57" w14:textId="77777777" w:rsidR="008E205D" w:rsidRDefault="008E205D" w:rsidP="008E205D">
      <w:pPr>
        <w:spacing w:line="360" w:lineRule="auto"/>
        <w:ind w:firstLine="720"/>
        <w:jc w:val="both"/>
        <w:rPr>
          <w:rFonts w:ascii="Garamond" w:hAnsi="Garamond" w:cs="Arial Unicode MS"/>
          <w:iCs/>
          <w:color w:val="000000"/>
          <w:sz w:val="22"/>
          <w:szCs w:val="22"/>
        </w:rPr>
      </w:pPr>
      <w:r w:rsidRPr="008E205D">
        <w:rPr>
          <w:rFonts w:ascii="Garamond" w:hAnsi="Garamond" w:cs="Arial Unicode MS"/>
          <w:iCs/>
          <w:color w:val="000000"/>
          <w:sz w:val="22"/>
          <w:szCs w:val="22"/>
        </w:rPr>
        <w:t xml:space="preserve">Despite the priest's censorial intervention, the </w:t>
      </w:r>
      <w:proofErr w:type="spellStart"/>
      <w:r w:rsidRPr="008E205D">
        <w:rPr>
          <w:rFonts w:ascii="Garamond" w:hAnsi="Garamond" w:cs="Arial Unicode MS"/>
          <w:iCs/>
          <w:color w:val="000000"/>
          <w:sz w:val="22"/>
          <w:szCs w:val="22"/>
        </w:rPr>
        <w:t>Paradiso</w:t>
      </w:r>
      <w:proofErr w:type="spellEnd"/>
      <w:r w:rsidRPr="008E205D">
        <w:rPr>
          <w:rFonts w:ascii="Garamond" w:hAnsi="Garamond" w:cs="Arial Unicode MS"/>
          <w:iCs/>
          <w:color w:val="000000"/>
          <w:sz w:val="22"/>
          <w:szCs w:val="22"/>
        </w:rPr>
        <w:t xml:space="preserve"> is the town's favorite meeting ground, a place where the populace can escape postwar misery, and a kind of church for </w:t>
      </w:r>
      <w:proofErr w:type="spellStart"/>
      <w:r w:rsidRPr="008E205D">
        <w:rPr>
          <w:rFonts w:ascii="Garamond" w:hAnsi="Garamond" w:cs="Arial Unicode MS"/>
          <w:iCs/>
          <w:color w:val="000000"/>
          <w:sz w:val="22"/>
          <w:szCs w:val="22"/>
        </w:rPr>
        <w:t>Giancaldo's</w:t>
      </w:r>
      <w:proofErr w:type="spellEnd"/>
      <w:r w:rsidRPr="008E205D">
        <w:rPr>
          <w:rFonts w:ascii="Garamond" w:hAnsi="Garamond" w:cs="Arial Unicode MS"/>
          <w:iCs/>
          <w:color w:val="000000"/>
          <w:sz w:val="22"/>
          <w:szCs w:val="22"/>
        </w:rPr>
        <w:t xml:space="preserve"> citizenry. At the Cinema </w:t>
      </w:r>
      <w:proofErr w:type="spellStart"/>
      <w:r w:rsidRPr="008E205D">
        <w:rPr>
          <w:rFonts w:ascii="Garamond" w:hAnsi="Garamond" w:cs="Arial Unicode MS"/>
          <w:iCs/>
          <w:color w:val="000000"/>
          <w:sz w:val="22"/>
          <w:szCs w:val="22"/>
        </w:rPr>
        <w:t>Paradiso</w:t>
      </w:r>
      <w:proofErr w:type="spellEnd"/>
      <w:r w:rsidRPr="008E205D">
        <w:rPr>
          <w:rFonts w:ascii="Garamond" w:hAnsi="Garamond" w:cs="Arial Unicode MS"/>
          <w:iCs/>
          <w:color w:val="000000"/>
          <w:sz w:val="22"/>
          <w:szCs w:val="22"/>
        </w:rPr>
        <w:t xml:space="preserve">, the townsfolk go for romance, to cry, to nurse their babies, smoke and laugh in director Giuseppe </w:t>
      </w:r>
      <w:proofErr w:type="spellStart"/>
      <w:r w:rsidRPr="008E205D">
        <w:rPr>
          <w:rFonts w:ascii="Garamond" w:hAnsi="Garamond" w:cs="Arial Unicode MS"/>
          <w:iCs/>
          <w:color w:val="000000"/>
          <w:sz w:val="22"/>
          <w:szCs w:val="22"/>
        </w:rPr>
        <w:t>Tornatore's</w:t>
      </w:r>
      <w:proofErr w:type="spellEnd"/>
      <w:r w:rsidRPr="008E205D">
        <w:rPr>
          <w:rFonts w:ascii="Garamond" w:hAnsi="Garamond" w:cs="Arial Unicode MS"/>
          <w:iCs/>
          <w:color w:val="000000"/>
          <w:sz w:val="22"/>
          <w:szCs w:val="22"/>
        </w:rPr>
        <w:t xml:space="preserve"> paean to </w:t>
      </w:r>
      <w:proofErr w:type="spellStart"/>
      <w:r w:rsidRPr="008E205D">
        <w:rPr>
          <w:rFonts w:ascii="Garamond" w:hAnsi="Garamond" w:cs="Arial Unicode MS"/>
          <w:iCs/>
          <w:color w:val="000000"/>
          <w:sz w:val="22"/>
          <w:szCs w:val="22"/>
        </w:rPr>
        <w:t>moviegoing's</w:t>
      </w:r>
      <w:proofErr w:type="spellEnd"/>
      <w:r w:rsidRPr="008E205D">
        <w:rPr>
          <w:rFonts w:ascii="Garamond" w:hAnsi="Garamond" w:cs="Arial Unicode MS"/>
          <w:iCs/>
          <w:color w:val="000000"/>
          <w:sz w:val="22"/>
          <w:szCs w:val="22"/>
        </w:rPr>
        <w:t xml:space="preserve"> fading, communal nature.</w:t>
      </w:r>
    </w:p>
    <w:p w14:paraId="1537AEE7" w14:textId="77777777" w:rsidR="008E205D" w:rsidRDefault="008E205D" w:rsidP="008E205D">
      <w:pPr>
        <w:spacing w:line="360" w:lineRule="auto"/>
        <w:ind w:firstLine="720"/>
        <w:jc w:val="both"/>
        <w:rPr>
          <w:rFonts w:ascii="Garamond" w:hAnsi="Garamond" w:cs="Arial Unicode MS"/>
          <w:iCs/>
          <w:color w:val="000000"/>
          <w:sz w:val="22"/>
          <w:szCs w:val="22"/>
        </w:rPr>
      </w:pPr>
      <w:r w:rsidRPr="008E205D">
        <w:rPr>
          <w:rFonts w:ascii="Garamond" w:hAnsi="Garamond" w:cs="Arial Unicode MS"/>
          <w:iCs/>
          <w:color w:val="000000"/>
          <w:sz w:val="22"/>
          <w:szCs w:val="22"/>
        </w:rPr>
        <w:t xml:space="preserve">As Salvatore grows into a teenager (Marco </w:t>
      </w:r>
      <w:proofErr w:type="spellStart"/>
      <w:r w:rsidRPr="008E205D">
        <w:rPr>
          <w:rFonts w:ascii="Garamond" w:hAnsi="Garamond" w:cs="Arial Unicode MS"/>
          <w:iCs/>
          <w:color w:val="000000"/>
          <w:sz w:val="22"/>
          <w:szCs w:val="22"/>
        </w:rPr>
        <w:t>Leonardi</w:t>
      </w:r>
      <w:proofErr w:type="spellEnd"/>
      <w:r w:rsidRPr="008E205D">
        <w:rPr>
          <w:rFonts w:ascii="Garamond" w:hAnsi="Garamond" w:cs="Arial Unicode MS"/>
          <w:iCs/>
          <w:color w:val="000000"/>
          <w:sz w:val="22"/>
          <w:szCs w:val="22"/>
        </w:rPr>
        <w:t>), other pursuits beyond John Wayne movies begin to catch his eye, including Elena (</w:t>
      </w:r>
      <w:proofErr w:type="spellStart"/>
      <w:r w:rsidRPr="008E205D">
        <w:rPr>
          <w:rFonts w:ascii="Garamond" w:hAnsi="Garamond" w:cs="Arial Unicode MS"/>
          <w:iCs/>
          <w:color w:val="000000"/>
          <w:sz w:val="22"/>
          <w:szCs w:val="22"/>
        </w:rPr>
        <w:t>Agnese</w:t>
      </w:r>
      <w:proofErr w:type="spellEnd"/>
      <w:r w:rsidRPr="008E205D">
        <w:rPr>
          <w:rFonts w:ascii="Garamond" w:hAnsi="Garamond" w:cs="Arial Unicode MS"/>
          <w:iCs/>
          <w:color w:val="000000"/>
          <w:sz w:val="22"/>
          <w:szCs w:val="22"/>
        </w:rPr>
        <w:t xml:space="preserve"> Nano), the beautiful daughter of the town's banker. When the Cinema </w:t>
      </w:r>
      <w:proofErr w:type="spellStart"/>
      <w:r w:rsidRPr="008E205D">
        <w:rPr>
          <w:rFonts w:ascii="Garamond" w:hAnsi="Garamond" w:cs="Arial Unicode MS"/>
          <w:iCs/>
          <w:color w:val="000000"/>
          <w:sz w:val="22"/>
          <w:szCs w:val="22"/>
        </w:rPr>
        <w:t>Paradiso</w:t>
      </w:r>
      <w:proofErr w:type="spellEnd"/>
      <w:r w:rsidRPr="008E205D">
        <w:rPr>
          <w:rFonts w:ascii="Garamond" w:hAnsi="Garamond" w:cs="Arial Unicode MS"/>
          <w:iCs/>
          <w:color w:val="000000"/>
          <w:sz w:val="22"/>
          <w:szCs w:val="22"/>
        </w:rPr>
        <w:t xml:space="preserve"> burns down and Alfredo is blinded, Salvatore eventually becomes the projectionist at the town's new theater, welcoming in a new era of cinema in the erotic figure of Brigitte Bardot. But military service separates Elena and Salvatore, who </w:t>
      </w:r>
      <w:proofErr w:type="gramStart"/>
      <w:r w:rsidRPr="008E205D">
        <w:rPr>
          <w:rFonts w:ascii="Garamond" w:hAnsi="Garamond" w:cs="Arial Unicode MS"/>
          <w:iCs/>
          <w:color w:val="000000"/>
          <w:sz w:val="22"/>
          <w:szCs w:val="22"/>
        </w:rPr>
        <w:t>is</w:t>
      </w:r>
      <w:proofErr w:type="gramEnd"/>
      <w:r w:rsidRPr="008E205D">
        <w:rPr>
          <w:rFonts w:ascii="Garamond" w:hAnsi="Garamond" w:cs="Arial Unicode MS"/>
          <w:iCs/>
          <w:color w:val="000000"/>
          <w:sz w:val="22"/>
          <w:szCs w:val="22"/>
        </w:rPr>
        <w:t xml:space="preserve"> eventually prodded by Alfredo to leave his small town behind for the promise and potential of Rome.</w:t>
      </w:r>
    </w:p>
    <w:p w14:paraId="41975AAB" w14:textId="77777777" w:rsidR="008E205D" w:rsidRDefault="008E205D" w:rsidP="008E205D">
      <w:pPr>
        <w:spacing w:line="360" w:lineRule="auto"/>
        <w:ind w:firstLine="720"/>
        <w:jc w:val="both"/>
        <w:rPr>
          <w:rFonts w:ascii="Garamond" w:hAnsi="Garamond" w:cs="Arial Unicode MS"/>
          <w:iCs/>
          <w:color w:val="000000"/>
          <w:sz w:val="22"/>
          <w:szCs w:val="22"/>
        </w:rPr>
      </w:pPr>
      <w:r w:rsidRPr="008E205D">
        <w:rPr>
          <w:rFonts w:ascii="Garamond" w:hAnsi="Garamond" w:cs="Arial Unicode MS"/>
          <w:iCs/>
          <w:color w:val="000000"/>
          <w:sz w:val="22"/>
          <w:szCs w:val="22"/>
        </w:rPr>
        <w:t>A film about "what one might call (in a soggy moment) the magic of movies" (in the words of </w:t>
      </w:r>
      <w:r w:rsidRPr="008E205D">
        <w:rPr>
          <w:rFonts w:ascii="Garamond" w:hAnsi="Garamond" w:cs="Arial Unicode MS"/>
          <w:i/>
          <w:iCs/>
          <w:color w:val="000000"/>
          <w:sz w:val="22"/>
          <w:szCs w:val="22"/>
        </w:rPr>
        <w:t>New York Times</w:t>
      </w:r>
      <w:r w:rsidRPr="008E205D">
        <w:rPr>
          <w:rFonts w:ascii="Garamond" w:hAnsi="Garamond" w:cs="Arial Unicode MS"/>
          <w:iCs/>
          <w:color w:val="000000"/>
          <w:sz w:val="22"/>
          <w:szCs w:val="22"/>
        </w:rPr>
        <w:t xml:space="preserve"> film critic Vincent Canby), Giuseppe </w:t>
      </w:r>
      <w:proofErr w:type="spellStart"/>
      <w:r w:rsidRPr="008E205D">
        <w:rPr>
          <w:rFonts w:ascii="Garamond" w:hAnsi="Garamond" w:cs="Arial Unicode MS"/>
          <w:iCs/>
          <w:color w:val="000000"/>
          <w:sz w:val="22"/>
          <w:szCs w:val="22"/>
        </w:rPr>
        <w:t>Tornatore's</w:t>
      </w:r>
      <w:proofErr w:type="spellEnd"/>
      <w:r w:rsidRPr="008E205D">
        <w:rPr>
          <w:rFonts w:ascii="Garamond" w:hAnsi="Garamond" w:cs="Arial Unicode MS"/>
          <w:iCs/>
          <w:color w:val="000000"/>
          <w:sz w:val="22"/>
          <w:szCs w:val="22"/>
        </w:rPr>
        <w:t> </w:t>
      </w:r>
      <w:r w:rsidRPr="008E205D">
        <w:rPr>
          <w:rFonts w:ascii="Garamond" w:hAnsi="Garamond" w:cs="Arial Unicode MS"/>
          <w:b/>
          <w:bCs/>
          <w:iCs/>
          <w:color w:val="000000"/>
          <w:sz w:val="22"/>
          <w:szCs w:val="22"/>
        </w:rPr>
        <w:t xml:space="preserve">Cinema </w:t>
      </w:r>
      <w:proofErr w:type="spellStart"/>
      <w:r w:rsidRPr="008E205D">
        <w:rPr>
          <w:rFonts w:ascii="Garamond" w:hAnsi="Garamond" w:cs="Arial Unicode MS"/>
          <w:b/>
          <w:bCs/>
          <w:iCs/>
          <w:color w:val="000000"/>
          <w:sz w:val="22"/>
          <w:szCs w:val="22"/>
        </w:rPr>
        <w:t>Paradiso</w:t>
      </w:r>
      <w:proofErr w:type="spellEnd"/>
      <w:r w:rsidRPr="008E205D">
        <w:rPr>
          <w:rFonts w:ascii="Garamond" w:hAnsi="Garamond" w:cs="Arial Unicode MS"/>
          <w:iCs/>
          <w:color w:val="000000"/>
          <w:sz w:val="22"/>
          <w:szCs w:val="22"/>
        </w:rPr>
        <w:t xml:space="preserve"> (1989) has been called a love letter to the movies greeted with reverent enthusiasm by some critics, and seen as saccharine and convention laden by others. In the course of the film, the Cinema </w:t>
      </w:r>
      <w:proofErr w:type="spellStart"/>
      <w:r w:rsidRPr="008E205D">
        <w:rPr>
          <w:rFonts w:ascii="Garamond" w:hAnsi="Garamond" w:cs="Arial Unicode MS"/>
          <w:iCs/>
          <w:color w:val="000000"/>
          <w:sz w:val="22"/>
          <w:szCs w:val="22"/>
        </w:rPr>
        <w:t>Paradiso</w:t>
      </w:r>
      <w:proofErr w:type="spellEnd"/>
      <w:r w:rsidRPr="008E205D">
        <w:rPr>
          <w:rFonts w:ascii="Garamond" w:hAnsi="Garamond" w:cs="Arial Unicode MS"/>
          <w:iCs/>
          <w:color w:val="000000"/>
          <w:sz w:val="22"/>
          <w:szCs w:val="22"/>
        </w:rPr>
        <w:t xml:space="preserve"> screens an impressive array of world cinema and </w:t>
      </w:r>
      <w:proofErr w:type="spellStart"/>
      <w:r w:rsidRPr="008E205D">
        <w:rPr>
          <w:rFonts w:ascii="Garamond" w:hAnsi="Garamond" w:cs="Arial Unicode MS"/>
          <w:iCs/>
          <w:color w:val="000000"/>
          <w:sz w:val="22"/>
          <w:szCs w:val="22"/>
        </w:rPr>
        <w:t>Tornatore's</w:t>
      </w:r>
      <w:proofErr w:type="spellEnd"/>
      <w:r w:rsidRPr="008E205D">
        <w:rPr>
          <w:rFonts w:ascii="Garamond" w:hAnsi="Garamond" w:cs="Arial Unicode MS"/>
          <w:iCs/>
          <w:color w:val="000000"/>
          <w:sz w:val="22"/>
          <w:szCs w:val="22"/>
        </w:rPr>
        <w:t xml:space="preserve"> film features clips from such renowned classics as Fritz Lang's </w:t>
      </w:r>
      <w:r w:rsidRPr="008E205D">
        <w:rPr>
          <w:rFonts w:ascii="Garamond" w:hAnsi="Garamond" w:cs="Arial Unicode MS"/>
          <w:i/>
          <w:iCs/>
          <w:color w:val="000000"/>
          <w:sz w:val="22"/>
          <w:szCs w:val="22"/>
        </w:rPr>
        <w:t>Fury</w:t>
      </w:r>
      <w:r w:rsidRPr="008E205D">
        <w:rPr>
          <w:rFonts w:ascii="Garamond" w:hAnsi="Garamond" w:cs="Arial Unicode MS"/>
          <w:iCs/>
          <w:color w:val="000000"/>
          <w:sz w:val="22"/>
          <w:szCs w:val="22"/>
        </w:rPr>
        <w:t> (1936), Jean Renoir's </w:t>
      </w:r>
      <w:r w:rsidRPr="008E205D">
        <w:rPr>
          <w:rFonts w:ascii="Garamond" w:hAnsi="Garamond" w:cs="Arial Unicode MS"/>
          <w:i/>
          <w:iCs/>
          <w:color w:val="000000"/>
          <w:sz w:val="22"/>
          <w:szCs w:val="22"/>
        </w:rPr>
        <w:t>The Lower Depths</w:t>
      </w:r>
      <w:r w:rsidRPr="008E205D">
        <w:rPr>
          <w:rFonts w:ascii="Garamond" w:hAnsi="Garamond" w:cs="Arial Unicode MS"/>
          <w:iCs/>
          <w:color w:val="000000"/>
          <w:sz w:val="22"/>
          <w:szCs w:val="22"/>
        </w:rPr>
        <w:t xml:space="preserve"> (1936), </w:t>
      </w:r>
      <w:proofErr w:type="spellStart"/>
      <w:r w:rsidRPr="008E205D">
        <w:rPr>
          <w:rFonts w:ascii="Garamond" w:hAnsi="Garamond" w:cs="Arial Unicode MS"/>
          <w:iCs/>
          <w:color w:val="000000"/>
          <w:sz w:val="22"/>
          <w:szCs w:val="22"/>
        </w:rPr>
        <w:t>Luchino</w:t>
      </w:r>
      <w:proofErr w:type="spellEnd"/>
      <w:r w:rsidRPr="008E205D">
        <w:rPr>
          <w:rFonts w:ascii="Garamond" w:hAnsi="Garamond" w:cs="Arial Unicode MS"/>
          <w:iCs/>
          <w:color w:val="000000"/>
          <w:sz w:val="22"/>
          <w:szCs w:val="22"/>
        </w:rPr>
        <w:t xml:space="preserve"> Visconti's </w:t>
      </w:r>
      <w:r w:rsidRPr="008E205D">
        <w:rPr>
          <w:rFonts w:ascii="Garamond" w:hAnsi="Garamond" w:cs="Arial Unicode MS"/>
          <w:i/>
          <w:iCs/>
          <w:color w:val="000000"/>
          <w:sz w:val="22"/>
          <w:szCs w:val="22"/>
        </w:rPr>
        <w:t xml:space="preserve">La Terra </w:t>
      </w:r>
      <w:proofErr w:type="spellStart"/>
      <w:r w:rsidRPr="008E205D">
        <w:rPr>
          <w:rFonts w:ascii="Garamond" w:hAnsi="Garamond" w:cs="Arial Unicode MS"/>
          <w:i/>
          <w:iCs/>
          <w:color w:val="000000"/>
          <w:sz w:val="22"/>
          <w:szCs w:val="22"/>
        </w:rPr>
        <w:t>Trema</w:t>
      </w:r>
      <w:proofErr w:type="spellEnd"/>
      <w:r w:rsidRPr="008E205D">
        <w:rPr>
          <w:rFonts w:ascii="Garamond" w:hAnsi="Garamond" w:cs="Arial Unicode MS"/>
          <w:iCs/>
          <w:color w:val="000000"/>
          <w:sz w:val="22"/>
          <w:szCs w:val="22"/>
        </w:rPr>
        <w:t> (1948) and John Ford's </w:t>
      </w:r>
      <w:r w:rsidRPr="008E205D">
        <w:rPr>
          <w:rFonts w:ascii="Garamond" w:hAnsi="Garamond" w:cs="Arial Unicode MS"/>
          <w:i/>
          <w:iCs/>
          <w:color w:val="000000"/>
          <w:sz w:val="22"/>
          <w:szCs w:val="22"/>
        </w:rPr>
        <w:t>Stagecoach</w:t>
      </w:r>
      <w:r w:rsidRPr="008E205D">
        <w:rPr>
          <w:rFonts w:ascii="Garamond" w:hAnsi="Garamond" w:cs="Arial Unicode MS"/>
          <w:iCs/>
          <w:color w:val="000000"/>
          <w:sz w:val="22"/>
          <w:szCs w:val="22"/>
        </w:rPr>
        <w:t> (1939).</w:t>
      </w:r>
    </w:p>
    <w:p w14:paraId="55BDB251" w14:textId="77777777" w:rsidR="008E205D" w:rsidRDefault="008E205D" w:rsidP="008E205D">
      <w:pPr>
        <w:spacing w:line="360" w:lineRule="auto"/>
        <w:ind w:firstLine="720"/>
        <w:jc w:val="both"/>
        <w:rPr>
          <w:rFonts w:ascii="Garamond" w:hAnsi="Garamond" w:cs="Arial Unicode MS"/>
          <w:iCs/>
          <w:color w:val="000000"/>
          <w:sz w:val="22"/>
          <w:szCs w:val="22"/>
        </w:rPr>
      </w:pPr>
      <w:r w:rsidRPr="008E205D">
        <w:rPr>
          <w:rFonts w:ascii="Garamond" w:hAnsi="Garamond" w:cs="Arial Unicode MS"/>
          <w:iCs/>
          <w:color w:val="000000"/>
          <w:sz w:val="22"/>
          <w:szCs w:val="22"/>
        </w:rPr>
        <w:t>Despite some critical disagreement about the film's charms, the Italian-French co-production of </w:t>
      </w:r>
      <w:r w:rsidRPr="008E205D">
        <w:rPr>
          <w:rFonts w:ascii="Garamond" w:hAnsi="Garamond" w:cs="Arial Unicode MS"/>
          <w:b/>
          <w:bCs/>
          <w:iCs/>
          <w:color w:val="000000"/>
          <w:sz w:val="22"/>
          <w:szCs w:val="22"/>
        </w:rPr>
        <w:t xml:space="preserve">Cinema </w:t>
      </w:r>
      <w:proofErr w:type="spellStart"/>
      <w:r w:rsidRPr="008E205D">
        <w:rPr>
          <w:rFonts w:ascii="Garamond" w:hAnsi="Garamond" w:cs="Arial Unicode MS"/>
          <w:b/>
          <w:bCs/>
          <w:iCs/>
          <w:color w:val="000000"/>
          <w:sz w:val="22"/>
          <w:szCs w:val="22"/>
        </w:rPr>
        <w:t>Paradiso</w:t>
      </w:r>
      <w:proofErr w:type="spellEnd"/>
      <w:r>
        <w:rPr>
          <w:rFonts w:ascii="Garamond" w:hAnsi="Garamond" w:cs="Arial Unicode MS"/>
          <w:b/>
          <w:bCs/>
          <w:iCs/>
          <w:color w:val="000000"/>
          <w:sz w:val="22"/>
          <w:szCs w:val="22"/>
        </w:rPr>
        <w:t xml:space="preserve"> </w:t>
      </w:r>
      <w:r w:rsidRPr="008E205D">
        <w:rPr>
          <w:rFonts w:ascii="Garamond" w:hAnsi="Garamond" w:cs="Arial Unicode MS"/>
          <w:iCs/>
          <w:color w:val="000000"/>
          <w:sz w:val="22"/>
          <w:szCs w:val="22"/>
        </w:rPr>
        <w:t>received an Oscar in 1990 for Best Foreign Language Film and the Grand Jury Prize at the 1989 Cannes Film Festival.</w:t>
      </w:r>
    </w:p>
    <w:p w14:paraId="147C7296" w14:textId="77777777" w:rsidR="008E205D" w:rsidRDefault="008E205D" w:rsidP="008E205D">
      <w:pPr>
        <w:spacing w:line="360" w:lineRule="auto"/>
        <w:ind w:firstLine="720"/>
        <w:jc w:val="both"/>
        <w:rPr>
          <w:rFonts w:ascii="Garamond" w:hAnsi="Garamond" w:cs="Arial Unicode MS"/>
          <w:iCs/>
          <w:color w:val="000000"/>
          <w:sz w:val="22"/>
          <w:szCs w:val="22"/>
        </w:rPr>
      </w:pPr>
      <w:r w:rsidRPr="008E205D">
        <w:rPr>
          <w:rFonts w:ascii="Garamond" w:hAnsi="Garamond" w:cs="Arial Unicode MS"/>
          <w:iCs/>
          <w:color w:val="000000"/>
          <w:sz w:val="22"/>
          <w:szCs w:val="22"/>
        </w:rPr>
        <w:t xml:space="preserve">To find an actor to play the young Salvatore, </w:t>
      </w:r>
      <w:proofErr w:type="spellStart"/>
      <w:r w:rsidRPr="008E205D">
        <w:rPr>
          <w:rFonts w:ascii="Garamond" w:hAnsi="Garamond" w:cs="Arial Unicode MS"/>
          <w:iCs/>
          <w:color w:val="000000"/>
          <w:sz w:val="22"/>
          <w:szCs w:val="22"/>
        </w:rPr>
        <w:t>Tornatore</w:t>
      </w:r>
      <w:proofErr w:type="spellEnd"/>
      <w:r w:rsidRPr="008E205D">
        <w:rPr>
          <w:rFonts w:ascii="Garamond" w:hAnsi="Garamond" w:cs="Arial Unicode MS"/>
          <w:iCs/>
          <w:color w:val="000000"/>
          <w:sz w:val="22"/>
          <w:szCs w:val="22"/>
        </w:rPr>
        <w:t xml:space="preserve"> photographed some 300 Sicilian boys for the part. The film was shot in </w:t>
      </w:r>
      <w:proofErr w:type="spellStart"/>
      <w:r w:rsidRPr="008E205D">
        <w:rPr>
          <w:rFonts w:ascii="Garamond" w:hAnsi="Garamond" w:cs="Arial Unicode MS"/>
          <w:iCs/>
          <w:color w:val="000000"/>
          <w:sz w:val="22"/>
          <w:szCs w:val="22"/>
        </w:rPr>
        <w:t>Tornatore's</w:t>
      </w:r>
      <w:proofErr w:type="spellEnd"/>
      <w:r w:rsidRPr="008E205D">
        <w:rPr>
          <w:rFonts w:ascii="Garamond" w:hAnsi="Garamond" w:cs="Arial Unicode MS"/>
          <w:iCs/>
          <w:color w:val="000000"/>
          <w:sz w:val="22"/>
          <w:szCs w:val="22"/>
        </w:rPr>
        <w:t xml:space="preserve"> hometown of </w:t>
      </w:r>
      <w:proofErr w:type="spellStart"/>
      <w:r w:rsidRPr="008E205D">
        <w:rPr>
          <w:rFonts w:ascii="Garamond" w:hAnsi="Garamond" w:cs="Arial Unicode MS"/>
          <w:iCs/>
          <w:color w:val="000000"/>
          <w:sz w:val="22"/>
          <w:szCs w:val="22"/>
        </w:rPr>
        <w:t>Bagheria</w:t>
      </w:r>
      <w:proofErr w:type="spellEnd"/>
      <w:r w:rsidRPr="008E205D">
        <w:rPr>
          <w:rFonts w:ascii="Garamond" w:hAnsi="Garamond" w:cs="Arial Unicode MS"/>
          <w:iCs/>
          <w:color w:val="000000"/>
          <w:sz w:val="22"/>
          <w:szCs w:val="22"/>
        </w:rPr>
        <w:t xml:space="preserve">, Sicily and was drawn from the director's own life and times. The film was intended as </w:t>
      </w:r>
      <w:proofErr w:type="gramStart"/>
      <w:r w:rsidRPr="008E205D">
        <w:rPr>
          <w:rFonts w:ascii="Garamond" w:hAnsi="Garamond" w:cs="Arial Unicode MS"/>
          <w:iCs/>
          <w:color w:val="000000"/>
          <w:sz w:val="22"/>
          <w:szCs w:val="22"/>
        </w:rPr>
        <w:t>a kind of obituary of traditional movie theaters like</w:t>
      </w:r>
      <w:proofErr w:type="gramEnd"/>
      <w:r w:rsidRPr="008E205D">
        <w:rPr>
          <w:rFonts w:ascii="Garamond" w:hAnsi="Garamond" w:cs="Arial Unicode MS"/>
          <w:iCs/>
          <w:color w:val="000000"/>
          <w:sz w:val="22"/>
          <w:szCs w:val="22"/>
        </w:rPr>
        <w:t xml:space="preserve"> the </w:t>
      </w:r>
      <w:proofErr w:type="spellStart"/>
      <w:r w:rsidRPr="008E205D">
        <w:rPr>
          <w:rFonts w:ascii="Garamond" w:hAnsi="Garamond" w:cs="Arial Unicode MS"/>
          <w:iCs/>
          <w:color w:val="000000"/>
          <w:sz w:val="22"/>
          <w:szCs w:val="22"/>
        </w:rPr>
        <w:t>Paradiso</w:t>
      </w:r>
      <w:proofErr w:type="spellEnd"/>
      <w:r w:rsidRPr="008E205D">
        <w:rPr>
          <w:rFonts w:ascii="Garamond" w:hAnsi="Garamond" w:cs="Arial Unicode MS"/>
          <w:iCs/>
          <w:color w:val="000000"/>
          <w:sz w:val="22"/>
          <w:szCs w:val="22"/>
        </w:rPr>
        <w:t xml:space="preserve">, and of traditional </w:t>
      </w:r>
      <w:proofErr w:type="spellStart"/>
      <w:r w:rsidRPr="008E205D">
        <w:rPr>
          <w:rFonts w:ascii="Garamond" w:hAnsi="Garamond" w:cs="Arial Unicode MS"/>
          <w:iCs/>
          <w:color w:val="000000"/>
          <w:sz w:val="22"/>
          <w:szCs w:val="22"/>
        </w:rPr>
        <w:t>moviegoing</w:t>
      </w:r>
      <w:proofErr w:type="spellEnd"/>
      <w:r w:rsidRPr="008E205D">
        <w:rPr>
          <w:rFonts w:ascii="Garamond" w:hAnsi="Garamond" w:cs="Arial Unicode MS"/>
          <w:iCs/>
          <w:color w:val="000000"/>
          <w:sz w:val="22"/>
          <w:szCs w:val="22"/>
        </w:rPr>
        <w:t xml:space="preserve">, though the film's international success proved communal cinema-love was not dead. Before becoming a film director, </w:t>
      </w:r>
      <w:proofErr w:type="spellStart"/>
      <w:r w:rsidRPr="008E205D">
        <w:rPr>
          <w:rFonts w:ascii="Garamond" w:hAnsi="Garamond" w:cs="Arial Unicode MS"/>
          <w:iCs/>
          <w:color w:val="000000"/>
          <w:sz w:val="22"/>
          <w:szCs w:val="22"/>
        </w:rPr>
        <w:t>Tornatore</w:t>
      </w:r>
      <w:proofErr w:type="spellEnd"/>
      <w:r w:rsidRPr="008E205D">
        <w:rPr>
          <w:rFonts w:ascii="Garamond" w:hAnsi="Garamond" w:cs="Arial Unicode MS"/>
          <w:iCs/>
          <w:color w:val="000000"/>
          <w:sz w:val="22"/>
          <w:szCs w:val="22"/>
        </w:rPr>
        <w:t xml:space="preserve"> was a still photographer, then a television documentary maker who made his film debut with </w:t>
      </w:r>
      <w:r w:rsidRPr="008E205D">
        <w:rPr>
          <w:rFonts w:ascii="Garamond" w:hAnsi="Garamond" w:cs="Arial Unicode MS"/>
          <w:i/>
          <w:iCs/>
          <w:color w:val="000000"/>
          <w:sz w:val="22"/>
          <w:szCs w:val="22"/>
        </w:rPr>
        <w:t>The Professor</w:t>
      </w:r>
      <w:r w:rsidRPr="008E205D">
        <w:rPr>
          <w:rFonts w:ascii="Garamond" w:hAnsi="Garamond" w:cs="Arial Unicode MS"/>
          <w:iCs/>
          <w:color w:val="000000"/>
          <w:sz w:val="22"/>
          <w:szCs w:val="22"/>
        </w:rPr>
        <w:t> (1985).</w:t>
      </w:r>
    </w:p>
    <w:p w14:paraId="4A200D5C" w14:textId="05449F2A" w:rsidR="008E205D" w:rsidRDefault="008E205D" w:rsidP="008E205D">
      <w:pPr>
        <w:spacing w:line="360" w:lineRule="auto"/>
        <w:ind w:firstLine="720"/>
        <w:jc w:val="both"/>
        <w:rPr>
          <w:rFonts w:ascii="Garamond" w:hAnsi="Garamond" w:cs="Arial Unicode MS"/>
          <w:iCs/>
          <w:color w:val="000000"/>
          <w:sz w:val="22"/>
          <w:szCs w:val="22"/>
        </w:rPr>
      </w:pPr>
      <w:r w:rsidRPr="008E205D">
        <w:rPr>
          <w:rFonts w:ascii="Garamond" w:hAnsi="Garamond" w:cs="Arial Unicode MS"/>
          <w:iCs/>
          <w:color w:val="000000"/>
          <w:sz w:val="22"/>
          <w:szCs w:val="22"/>
        </w:rPr>
        <w:t xml:space="preserve">In 2002 a director's cut of the film appeared, which restored 51 minutes to the film, </w:t>
      </w:r>
      <w:proofErr w:type="gramStart"/>
      <w:r w:rsidRPr="008E205D">
        <w:rPr>
          <w:rFonts w:ascii="Garamond" w:hAnsi="Garamond" w:cs="Arial Unicode MS"/>
          <w:iCs/>
          <w:color w:val="000000"/>
          <w:sz w:val="22"/>
          <w:szCs w:val="22"/>
        </w:rPr>
        <w:t>raising</w:t>
      </w:r>
      <w:proofErr w:type="gramEnd"/>
      <w:r w:rsidRPr="008E205D">
        <w:rPr>
          <w:rFonts w:ascii="Garamond" w:hAnsi="Garamond" w:cs="Arial Unicode MS"/>
          <w:iCs/>
          <w:color w:val="000000"/>
          <w:sz w:val="22"/>
          <w:szCs w:val="22"/>
        </w:rPr>
        <w:t> </w:t>
      </w:r>
      <w:r w:rsidRPr="008E205D">
        <w:rPr>
          <w:rFonts w:ascii="Garamond" w:hAnsi="Garamond" w:cs="Arial Unicode MS"/>
          <w:b/>
          <w:bCs/>
          <w:iCs/>
          <w:color w:val="000000"/>
          <w:sz w:val="22"/>
          <w:szCs w:val="22"/>
        </w:rPr>
        <w:t xml:space="preserve">Cinema </w:t>
      </w:r>
      <w:proofErr w:type="spellStart"/>
      <w:r w:rsidRPr="008E205D">
        <w:rPr>
          <w:rFonts w:ascii="Garamond" w:hAnsi="Garamond" w:cs="Arial Unicode MS"/>
          <w:b/>
          <w:bCs/>
          <w:iCs/>
          <w:color w:val="000000"/>
          <w:sz w:val="22"/>
          <w:szCs w:val="22"/>
        </w:rPr>
        <w:t>Paradiso</w:t>
      </w:r>
      <w:r w:rsidRPr="008E205D">
        <w:rPr>
          <w:rFonts w:ascii="Garamond" w:hAnsi="Garamond" w:cs="Arial Unicode MS"/>
          <w:iCs/>
          <w:color w:val="000000"/>
          <w:sz w:val="22"/>
          <w:szCs w:val="22"/>
        </w:rPr>
        <w:t>'s</w:t>
      </w:r>
      <w:proofErr w:type="spellEnd"/>
      <w:r w:rsidRPr="008E205D">
        <w:rPr>
          <w:rFonts w:ascii="Garamond" w:hAnsi="Garamond" w:cs="Arial Unicode MS"/>
          <w:iCs/>
          <w:color w:val="000000"/>
          <w:sz w:val="22"/>
          <w:szCs w:val="22"/>
        </w:rPr>
        <w:t xml:space="preserve"> running time to almost 3 hours. Much of the director's cut included a grown-up continuation of the teenage romance between Salvatore and Elena. For the most part, critics saw it as an inferior version.</w:t>
      </w:r>
      <w:r w:rsidRPr="008E205D">
        <w:rPr>
          <w:rFonts w:ascii="Garamond" w:hAnsi="Garamond" w:cs="Arial Unicode MS"/>
          <w:iCs/>
          <w:color w:val="000000"/>
          <w:sz w:val="22"/>
          <w:szCs w:val="22"/>
        </w:rPr>
        <w:br/>
      </w:r>
      <w:r w:rsidRPr="008E205D">
        <w:rPr>
          <w:rFonts w:ascii="Garamond" w:hAnsi="Garamond" w:cs="Arial Unicode MS"/>
          <w:iCs/>
          <w:color w:val="000000"/>
          <w:sz w:val="22"/>
          <w:szCs w:val="22"/>
        </w:rPr>
        <w:br/>
        <w:t xml:space="preserve">Director: Giuseppe </w:t>
      </w:r>
      <w:proofErr w:type="spellStart"/>
      <w:r w:rsidRPr="008E205D">
        <w:rPr>
          <w:rFonts w:ascii="Garamond" w:hAnsi="Garamond" w:cs="Arial Unicode MS"/>
          <w:iCs/>
          <w:color w:val="000000"/>
          <w:sz w:val="22"/>
          <w:szCs w:val="22"/>
        </w:rPr>
        <w:t>Tornatore</w:t>
      </w:r>
      <w:proofErr w:type="spellEnd"/>
    </w:p>
    <w:p w14:paraId="6EBF7DCA" w14:textId="77777777" w:rsidR="008E205D" w:rsidRDefault="008E205D" w:rsidP="008E205D">
      <w:pPr>
        <w:spacing w:line="360" w:lineRule="auto"/>
        <w:rPr>
          <w:rFonts w:ascii="Garamond" w:hAnsi="Garamond" w:cs="Arial Unicode MS"/>
          <w:iCs/>
          <w:color w:val="000000"/>
          <w:sz w:val="22"/>
          <w:szCs w:val="22"/>
        </w:rPr>
      </w:pPr>
      <w:r w:rsidRPr="008E205D">
        <w:rPr>
          <w:rFonts w:ascii="Garamond" w:hAnsi="Garamond" w:cs="Arial Unicode MS"/>
          <w:iCs/>
          <w:color w:val="000000"/>
          <w:sz w:val="22"/>
          <w:szCs w:val="22"/>
        </w:rPr>
        <w:t xml:space="preserve">Producer: Franco </w:t>
      </w:r>
      <w:proofErr w:type="spellStart"/>
      <w:r w:rsidRPr="008E205D">
        <w:rPr>
          <w:rFonts w:ascii="Garamond" w:hAnsi="Garamond" w:cs="Arial Unicode MS"/>
          <w:iCs/>
          <w:color w:val="000000"/>
          <w:sz w:val="22"/>
          <w:szCs w:val="22"/>
        </w:rPr>
        <w:t>Cristaldi</w:t>
      </w:r>
      <w:proofErr w:type="spellEnd"/>
      <w:r w:rsidRPr="008E205D">
        <w:rPr>
          <w:rFonts w:ascii="Garamond" w:hAnsi="Garamond" w:cs="Arial Unicode MS"/>
          <w:iCs/>
          <w:color w:val="000000"/>
          <w:sz w:val="22"/>
          <w:szCs w:val="22"/>
        </w:rPr>
        <w:t xml:space="preserve">, Giovanna </w:t>
      </w:r>
      <w:proofErr w:type="spellStart"/>
      <w:r w:rsidRPr="008E205D">
        <w:rPr>
          <w:rFonts w:ascii="Garamond" w:hAnsi="Garamond" w:cs="Arial Unicode MS"/>
          <w:iCs/>
          <w:color w:val="000000"/>
          <w:sz w:val="22"/>
          <w:szCs w:val="22"/>
        </w:rPr>
        <w:t>Romagnoli</w:t>
      </w:r>
      <w:proofErr w:type="spellEnd"/>
    </w:p>
    <w:p w14:paraId="11A3B9EB" w14:textId="77777777" w:rsidR="008E205D" w:rsidRDefault="008E205D" w:rsidP="008E205D">
      <w:pPr>
        <w:spacing w:line="360" w:lineRule="auto"/>
        <w:rPr>
          <w:rFonts w:ascii="Garamond" w:hAnsi="Garamond" w:cs="Arial Unicode MS"/>
          <w:iCs/>
          <w:color w:val="000000"/>
          <w:sz w:val="22"/>
          <w:szCs w:val="22"/>
        </w:rPr>
      </w:pPr>
      <w:r w:rsidRPr="008E205D">
        <w:rPr>
          <w:rFonts w:ascii="Garamond" w:hAnsi="Garamond" w:cs="Arial Unicode MS"/>
          <w:iCs/>
          <w:color w:val="000000"/>
          <w:sz w:val="22"/>
          <w:szCs w:val="22"/>
        </w:rPr>
        <w:t xml:space="preserve">Screenplay: Giuseppe </w:t>
      </w:r>
      <w:proofErr w:type="spellStart"/>
      <w:r w:rsidRPr="008E205D">
        <w:rPr>
          <w:rFonts w:ascii="Garamond" w:hAnsi="Garamond" w:cs="Arial Unicode MS"/>
          <w:iCs/>
          <w:color w:val="000000"/>
          <w:sz w:val="22"/>
          <w:szCs w:val="22"/>
        </w:rPr>
        <w:t>Tornatore</w:t>
      </w:r>
      <w:proofErr w:type="spellEnd"/>
      <w:r w:rsidRPr="008E205D">
        <w:rPr>
          <w:rFonts w:ascii="Garamond" w:hAnsi="Garamond" w:cs="Arial Unicode MS"/>
          <w:iCs/>
          <w:color w:val="000000"/>
          <w:sz w:val="22"/>
          <w:szCs w:val="22"/>
        </w:rPr>
        <w:t xml:space="preserve"> and </w:t>
      </w:r>
      <w:proofErr w:type="spellStart"/>
      <w:r w:rsidRPr="008E205D">
        <w:rPr>
          <w:rFonts w:ascii="Garamond" w:hAnsi="Garamond" w:cs="Arial Unicode MS"/>
          <w:iCs/>
          <w:color w:val="000000"/>
          <w:sz w:val="22"/>
          <w:szCs w:val="22"/>
        </w:rPr>
        <w:t>Vanna</w:t>
      </w:r>
      <w:proofErr w:type="spellEnd"/>
      <w:r w:rsidRPr="008E205D">
        <w:rPr>
          <w:rFonts w:ascii="Garamond" w:hAnsi="Garamond" w:cs="Arial Unicode MS"/>
          <w:iCs/>
          <w:color w:val="000000"/>
          <w:sz w:val="22"/>
          <w:szCs w:val="22"/>
        </w:rPr>
        <w:t xml:space="preserve"> Paoli</w:t>
      </w:r>
    </w:p>
    <w:p w14:paraId="05E1A744" w14:textId="77777777" w:rsidR="008E205D" w:rsidRDefault="008E205D" w:rsidP="008E205D">
      <w:pPr>
        <w:spacing w:line="360" w:lineRule="auto"/>
        <w:rPr>
          <w:rFonts w:ascii="Garamond" w:hAnsi="Garamond" w:cs="Arial Unicode MS"/>
          <w:iCs/>
          <w:color w:val="000000"/>
          <w:sz w:val="22"/>
          <w:szCs w:val="22"/>
        </w:rPr>
      </w:pPr>
      <w:r w:rsidRPr="008E205D">
        <w:rPr>
          <w:rFonts w:ascii="Garamond" w:hAnsi="Garamond" w:cs="Arial Unicode MS"/>
          <w:iCs/>
          <w:color w:val="000000"/>
          <w:sz w:val="22"/>
          <w:szCs w:val="22"/>
        </w:rPr>
        <w:t xml:space="preserve">Cinematography: </w:t>
      </w:r>
      <w:proofErr w:type="spellStart"/>
      <w:r w:rsidRPr="008E205D">
        <w:rPr>
          <w:rFonts w:ascii="Garamond" w:hAnsi="Garamond" w:cs="Arial Unicode MS"/>
          <w:iCs/>
          <w:color w:val="000000"/>
          <w:sz w:val="22"/>
          <w:szCs w:val="22"/>
        </w:rPr>
        <w:t>Blasco</w:t>
      </w:r>
      <w:proofErr w:type="spellEnd"/>
      <w:r w:rsidRPr="008E205D">
        <w:rPr>
          <w:rFonts w:ascii="Garamond" w:hAnsi="Garamond" w:cs="Arial Unicode MS"/>
          <w:iCs/>
          <w:color w:val="000000"/>
          <w:sz w:val="22"/>
          <w:szCs w:val="22"/>
        </w:rPr>
        <w:t xml:space="preserve"> </w:t>
      </w:r>
      <w:proofErr w:type="spellStart"/>
      <w:r w:rsidRPr="008E205D">
        <w:rPr>
          <w:rFonts w:ascii="Garamond" w:hAnsi="Garamond" w:cs="Arial Unicode MS"/>
          <w:iCs/>
          <w:color w:val="000000"/>
          <w:sz w:val="22"/>
          <w:szCs w:val="22"/>
        </w:rPr>
        <w:t>Giurato</w:t>
      </w:r>
      <w:proofErr w:type="spellEnd"/>
    </w:p>
    <w:p w14:paraId="343DB4F3" w14:textId="77777777" w:rsidR="008E205D" w:rsidRDefault="008E205D" w:rsidP="008E205D">
      <w:pPr>
        <w:spacing w:line="360" w:lineRule="auto"/>
        <w:rPr>
          <w:rFonts w:ascii="Garamond" w:hAnsi="Garamond" w:cs="Arial Unicode MS"/>
          <w:iCs/>
          <w:color w:val="000000"/>
          <w:sz w:val="22"/>
          <w:szCs w:val="22"/>
        </w:rPr>
      </w:pPr>
      <w:r w:rsidRPr="008E205D">
        <w:rPr>
          <w:rFonts w:ascii="Garamond" w:hAnsi="Garamond" w:cs="Arial Unicode MS"/>
          <w:iCs/>
          <w:color w:val="000000"/>
          <w:sz w:val="22"/>
          <w:szCs w:val="22"/>
        </w:rPr>
        <w:t xml:space="preserve">Production Design: Andrea </w:t>
      </w:r>
      <w:proofErr w:type="spellStart"/>
      <w:r w:rsidRPr="008E205D">
        <w:rPr>
          <w:rFonts w:ascii="Garamond" w:hAnsi="Garamond" w:cs="Arial Unicode MS"/>
          <w:iCs/>
          <w:color w:val="000000"/>
          <w:sz w:val="22"/>
          <w:szCs w:val="22"/>
        </w:rPr>
        <w:t>Crisanti</w:t>
      </w:r>
      <w:proofErr w:type="spellEnd"/>
    </w:p>
    <w:p w14:paraId="4474B024" w14:textId="77777777" w:rsidR="008E205D" w:rsidRDefault="008E205D" w:rsidP="008E205D">
      <w:pPr>
        <w:spacing w:line="360" w:lineRule="auto"/>
        <w:rPr>
          <w:rFonts w:ascii="Garamond" w:hAnsi="Garamond" w:cs="Arial Unicode MS"/>
          <w:iCs/>
          <w:color w:val="000000"/>
          <w:sz w:val="22"/>
          <w:szCs w:val="22"/>
        </w:rPr>
      </w:pPr>
      <w:r w:rsidRPr="008E205D">
        <w:rPr>
          <w:rFonts w:ascii="Garamond" w:hAnsi="Garamond" w:cs="Arial Unicode MS"/>
          <w:iCs/>
          <w:color w:val="000000"/>
          <w:sz w:val="22"/>
          <w:szCs w:val="22"/>
        </w:rPr>
        <w:t xml:space="preserve">Music: Andrea and </w:t>
      </w:r>
      <w:proofErr w:type="spellStart"/>
      <w:r w:rsidRPr="008E205D">
        <w:rPr>
          <w:rFonts w:ascii="Garamond" w:hAnsi="Garamond" w:cs="Arial Unicode MS"/>
          <w:iCs/>
          <w:color w:val="000000"/>
          <w:sz w:val="22"/>
          <w:szCs w:val="22"/>
        </w:rPr>
        <w:t>Ennio</w:t>
      </w:r>
      <w:proofErr w:type="spellEnd"/>
      <w:r w:rsidRPr="008E205D">
        <w:rPr>
          <w:rFonts w:ascii="Garamond" w:hAnsi="Garamond" w:cs="Arial Unicode MS"/>
          <w:iCs/>
          <w:color w:val="000000"/>
          <w:sz w:val="22"/>
          <w:szCs w:val="22"/>
        </w:rPr>
        <w:t xml:space="preserve"> </w:t>
      </w:r>
      <w:proofErr w:type="spellStart"/>
      <w:r w:rsidRPr="008E205D">
        <w:rPr>
          <w:rFonts w:ascii="Garamond" w:hAnsi="Garamond" w:cs="Arial Unicode MS"/>
          <w:iCs/>
          <w:color w:val="000000"/>
          <w:sz w:val="22"/>
          <w:szCs w:val="22"/>
        </w:rPr>
        <w:t>Morricone</w:t>
      </w:r>
      <w:proofErr w:type="spellEnd"/>
    </w:p>
    <w:p w14:paraId="11F249F0" w14:textId="77777777" w:rsidR="008E205D" w:rsidRDefault="008E205D" w:rsidP="008E205D">
      <w:pPr>
        <w:spacing w:line="360" w:lineRule="auto"/>
        <w:rPr>
          <w:rFonts w:ascii="Garamond" w:hAnsi="Garamond" w:cs="Arial Unicode MS"/>
          <w:iCs/>
          <w:color w:val="000000"/>
          <w:sz w:val="22"/>
          <w:szCs w:val="22"/>
        </w:rPr>
      </w:pPr>
      <w:r w:rsidRPr="008E205D">
        <w:rPr>
          <w:rFonts w:ascii="Garamond" w:hAnsi="Garamond" w:cs="Arial Unicode MS"/>
          <w:iCs/>
          <w:color w:val="000000"/>
          <w:sz w:val="22"/>
          <w:szCs w:val="22"/>
        </w:rPr>
        <w:t xml:space="preserve">Cast: Philippe </w:t>
      </w:r>
      <w:proofErr w:type="spellStart"/>
      <w:r w:rsidRPr="008E205D">
        <w:rPr>
          <w:rFonts w:ascii="Garamond" w:hAnsi="Garamond" w:cs="Arial Unicode MS"/>
          <w:iCs/>
          <w:color w:val="000000"/>
          <w:sz w:val="22"/>
          <w:szCs w:val="22"/>
        </w:rPr>
        <w:t>Noiret</w:t>
      </w:r>
      <w:proofErr w:type="spellEnd"/>
      <w:r w:rsidRPr="008E205D">
        <w:rPr>
          <w:rFonts w:ascii="Garamond" w:hAnsi="Garamond" w:cs="Arial Unicode MS"/>
          <w:iCs/>
          <w:color w:val="000000"/>
          <w:sz w:val="22"/>
          <w:szCs w:val="22"/>
        </w:rPr>
        <w:t xml:space="preserve"> (Alfredo), Jacques Perrin (adult Salvatore), </w:t>
      </w:r>
      <w:proofErr w:type="spellStart"/>
      <w:r w:rsidRPr="008E205D">
        <w:rPr>
          <w:rFonts w:ascii="Garamond" w:hAnsi="Garamond" w:cs="Arial Unicode MS"/>
          <w:iCs/>
          <w:color w:val="000000"/>
          <w:sz w:val="22"/>
          <w:szCs w:val="22"/>
        </w:rPr>
        <w:t>Antonella</w:t>
      </w:r>
      <w:proofErr w:type="spellEnd"/>
      <w:r w:rsidRPr="008E205D">
        <w:rPr>
          <w:rFonts w:ascii="Garamond" w:hAnsi="Garamond" w:cs="Arial Unicode MS"/>
          <w:iCs/>
          <w:color w:val="000000"/>
          <w:sz w:val="22"/>
          <w:szCs w:val="22"/>
        </w:rPr>
        <w:t xml:space="preserve"> </w:t>
      </w:r>
      <w:proofErr w:type="spellStart"/>
      <w:r w:rsidRPr="008E205D">
        <w:rPr>
          <w:rFonts w:ascii="Garamond" w:hAnsi="Garamond" w:cs="Arial Unicode MS"/>
          <w:iCs/>
          <w:color w:val="000000"/>
          <w:sz w:val="22"/>
          <w:szCs w:val="22"/>
        </w:rPr>
        <w:t>Attili</w:t>
      </w:r>
      <w:proofErr w:type="spellEnd"/>
      <w:r w:rsidRPr="008E205D">
        <w:rPr>
          <w:rFonts w:ascii="Garamond" w:hAnsi="Garamond" w:cs="Arial Unicode MS"/>
          <w:iCs/>
          <w:color w:val="000000"/>
          <w:sz w:val="22"/>
          <w:szCs w:val="22"/>
        </w:rPr>
        <w:t xml:space="preserve"> (Young Maria), </w:t>
      </w:r>
      <w:proofErr w:type="spellStart"/>
      <w:r w:rsidRPr="008E205D">
        <w:rPr>
          <w:rFonts w:ascii="Garamond" w:hAnsi="Garamond" w:cs="Arial Unicode MS"/>
          <w:iCs/>
          <w:color w:val="000000"/>
          <w:sz w:val="22"/>
          <w:szCs w:val="22"/>
        </w:rPr>
        <w:t>Enzo</w:t>
      </w:r>
      <w:proofErr w:type="spellEnd"/>
      <w:r w:rsidRPr="008E205D">
        <w:rPr>
          <w:rFonts w:ascii="Garamond" w:hAnsi="Garamond" w:cs="Arial Unicode MS"/>
          <w:iCs/>
          <w:color w:val="000000"/>
          <w:sz w:val="22"/>
          <w:szCs w:val="22"/>
        </w:rPr>
        <w:t xml:space="preserve"> </w:t>
      </w:r>
      <w:proofErr w:type="spellStart"/>
      <w:r w:rsidRPr="008E205D">
        <w:rPr>
          <w:rFonts w:ascii="Garamond" w:hAnsi="Garamond" w:cs="Arial Unicode MS"/>
          <w:iCs/>
          <w:color w:val="000000"/>
          <w:sz w:val="22"/>
          <w:szCs w:val="22"/>
        </w:rPr>
        <w:t>Cannavale</w:t>
      </w:r>
      <w:proofErr w:type="spellEnd"/>
      <w:r w:rsidRPr="008E205D">
        <w:rPr>
          <w:rFonts w:ascii="Garamond" w:hAnsi="Garamond" w:cs="Arial Unicode MS"/>
          <w:iCs/>
          <w:color w:val="000000"/>
          <w:sz w:val="22"/>
          <w:szCs w:val="22"/>
        </w:rPr>
        <w:t xml:space="preserve"> (</w:t>
      </w:r>
      <w:proofErr w:type="spellStart"/>
      <w:r w:rsidRPr="008E205D">
        <w:rPr>
          <w:rFonts w:ascii="Garamond" w:hAnsi="Garamond" w:cs="Arial Unicode MS"/>
          <w:iCs/>
          <w:color w:val="000000"/>
          <w:sz w:val="22"/>
          <w:szCs w:val="22"/>
        </w:rPr>
        <w:t>Spaccafico</w:t>
      </w:r>
      <w:proofErr w:type="spellEnd"/>
      <w:r w:rsidRPr="008E205D">
        <w:rPr>
          <w:rFonts w:ascii="Garamond" w:hAnsi="Garamond" w:cs="Arial Unicode MS"/>
          <w:iCs/>
          <w:color w:val="000000"/>
          <w:sz w:val="22"/>
          <w:szCs w:val="22"/>
        </w:rPr>
        <w:t xml:space="preserve">), Isa </w:t>
      </w:r>
      <w:proofErr w:type="spellStart"/>
      <w:r w:rsidRPr="008E205D">
        <w:rPr>
          <w:rFonts w:ascii="Garamond" w:hAnsi="Garamond" w:cs="Arial Unicode MS"/>
          <w:iCs/>
          <w:color w:val="000000"/>
          <w:sz w:val="22"/>
          <w:szCs w:val="22"/>
        </w:rPr>
        <w:t>Danieli</w:t>
      </w:r>
      <w:proofErr w:type="spellEnd"/>
      <w:r w:rsidRPr="008E205D">
        <w:rPr>
          <w:rFonts w:ascii="Garamond" w:hAnsi="Garamond" w:cs="Arial Unicode MS"/>
          <w:iCs/>
          <w:color w:val="000000"/>
          <w:sz w:val="22"/>
          <w:szCs w:val="22"/>
        </w:rPr>
        <w:t xml:space="preserve"> (Anna), Leo </w:t>
      </w:r>
      <w:proofErr w:type="spellStart"/>
      <w:r w:rsidRPr="008E205D">
        <w:rPr>
          <w:rFonts w:ascii="Garamond" w:hAnsi="Garamond" w:cs="Arial Unicode MS"/>
          <w:iCs/>
          <w:color w:val="000000"/>
          <w:sz w:val="22"/>
          <w:szCs w:val="22"/>
        </w:rPr>
        <w:t>Gullotta</w:t>
      </w:r>
      <w:proofErr w:type="spellEnd"/>
      <w:r w:rsidRPr="008E205D">
        <w:rPr>
          <w:rFonts w:ascii="Garamond" w:hAnsi="Garamond" w:cs="Arial Unicode MS"/>
          <w:iCs/>
          <w:color w:val="000000"/>
          <w:sz w:val="22"/>
          <w:szCs w:val="22"/>
        </w:rPr>
        <w:t xml:space="preserve"> (Usher), Marco </w:t>
      </w:r>
      <w:proofErr w:type="spellStart"/>
      <w:r w:rsidRPr="008E205D">
        <w:rPr>
          <w:rFonts w:ascii="Garamond" w:hAnsi="Garamond" w:cs="Arial Unicode MS"/>
          <w:iCs/>
          <w:color w:val="000000"/>
          <w:sz w:val="22"/>
          <w:szCs w:val="22"/>
        </w:rPr>
        <w:t>Leonardi</w:t>
      </w:r>
      <w:proofErr w:type="spellEnd"/>
      <w:r w:rsidRPr="008E205D">
        <w:rPr>
          <w:rFonts w:ascii="Garamond" w:hAnsi="Garamond" w:cs="Arial Unicode MS"/>
          <w:iCs/>
          <w:color w:val="000000"/>
          <w:sz w:val="22"/>
          <w:szCs w:val="22"/>
        </w:rPr>
        <w:t xml:space="preserve"> (adolescent Salvatore), </w:t>
      </w:r>
      <w:proofErr w:type="spellStart"/>
      <w:r w:rsidRPr="008E205D">
        <w:rPr>
          <w:rFonts w:ascii="Garamond" w:hAnsi="Garamond" w:cs="Arial Unicode MS"/>
          <w:iCs/>
          <w:color w:val="000000"/>
          <w:sz w:val="22"/>
          <w:szCs w:val="22"/>
        </w:rPr>
        <w:t>Pupella</w:t>
      </w:r>
      <w:proofErr w:type="spellEnd"/>
      <w:r w:rsidRPr="008E205D">
        <w:rPr>
          <w:rFonts w:ascii="Garamond" w:hAnsi="Garamond" w:cs="Arial Unicode MS"/>
          <w:iCs/>
          <w:color w:val="000000"/>
          <w:sz w:val="22"/>
          <w:szCs w:val="22"/>
        </w:rPr>
        <w:t xml:space="preserve"> Maggio (Old Maria), </w:t>
      </w:r>
      <w:proofErr w:type="spellStart"/>
      <w:r w:rsidRPr="008E205D">
        <w:rPr>
          <w:rFonts w:ascii="Garamond" w:hAnsi="Garamond" w:cs="Arial Unicode MS"/>
          <w:iCs/>
          <w:color w:val="000000"/>
          <w:sz w:val="22"/>
          <w:szCs w:val="22"/>
        </w:rPr>
        <w:t>Agnese</w:t>
      </w:r>
      <w:proofErr w:type="spellEnd"/>
      <w:r w:rsidRPr="008E205D">
        <w:rPr>
          <w:rFonts w:ascii="Garamond" w:hAnsi="Garamond" w:cs="Arial Unicode MS"/>
          <w:iCs/>
          <w:color w:val="000000"/>
          <w:sz w:val="22"/>
          <w:szCs w:val="22"/>
        </w:rPr>
        <w:t xml:space="preserve"> Nano (adolescent Elena), </w:t>
      </w:r>
      <w:proofErr w:type="spellStart"/>
      <w:r w:rsidRPr="008E205D">
        <w:rPr>
          <w:rFonts w:ascii="Garamond" w:hAnsi="Garamond" w:cs="Arial Unicode MS"/>
          <w:iCs/>
          <w:color w:val="000000"/>
          <w:sz w:val="22"/>
          <w:szCs w:val="22"/>
        </w:rPr>
        <w:t>Leopoldo</w:t>
      </w:r>
      <w:proofErr w:type="spellEnd"/>
      <w:r w:rsidRPr="008E205D">
        <w:rPr>
          <w:rFonts w:ascii="Garamond" w:hAnsi="Garamond" w:cs="Arial Unicode MS"/>
          <w:iCs/>
          <w:color w:val="000000"/>
          <w:sz w:val="22"/>
          <w:szCs w:val="22"/>
        </w:rPr>
        <w:t xml:space="preserve"> Trieste (Father </w:t>
      </w:r>
      <w:proofErr w:type="spellStart"/>
      <w:r w:rsidRPr="008E205D">
        <w:rPr>
          <w:rFonts w:ascii="Garamond" w:hAnsi="Garamond" w:cs="Arial Unicode MS"/>
          <w:iCs/>
          <w:color w:val="000000"/>
          <w:sz w:val="22"/>
          <w:szCs w:val="22"/>
        </w:rPr>
        <w:t>Adelfio</w:t>
      </w:r>
      <w:proofErr w:type="spellEnd"/>
      <w:r w:rsidRPr="008E205D">
        <w:rPr>
          <w:rFonts w:ascii="Garamond" w:hAnsi="Garamond" w:cs="Arial Unicode MS"/>
          <w:iCs/>
          <w:color w:val="000000"/>
          <w:sz w:val="22"/>
          <w:szCs w:val="22"/>
        </w:rPr>
        <w:t xml:space="preserve">), Salvatore </w:t>
      </w:r>
      <w:proofErr w:type="spellStart"/>
      <w:r w:rsidRPr="008E205D">
        <w:rPr>
          <w:rFonts w:ascii="Garamond" w:hAnsi="Garamond" w:cs="Arial Unicode MS"/>
          <w:iCs/>
          <w:color w:val="000000"/>
          <w:sz w:val="22"/>
          <w:szCs w:val="22"/>
        </w:rPr>
        <w:t>Cascio</w:t>
      </w:r>
      <w:proofErr w:type="spellEnd"/>
      <w:r w:rsidRPr="008E205D">
        <w:rPr>
          <w:rFonts w:ascii="Garamond" w:hAnsi="Garamond" w:cs="Arial Unicode MS"/>
          <w:iCs/>
          <w:color w:val="000000"/>
          <w:sz w:val="22"/>
          <w:szCs w:val="22"/>
        </w:rPr>
        <w:t xml:space="preserve"> (Child Salvatore).</w:t>
      </w:r>
    </w:p>
    <w:p w14:paraId="50031C00" w14:textId="170B3A28" w:rsidR="008E205D" w:rsidRPr="008E205D" w:rsidRDefault="008E205D" w:rsidP="008E205D">
      <w:pPr>
        <w:spacing w:line="360" w:lineRule="auto"/>
        <w:rPr>
          <w:rFonts w:ascii="Garamond" w:hAnsi="Garamond" w:cs="Arial Unicode MS"/>
          <w:iCs/>
          <w:color w:val="000000"/>
          <w:sz w:val="22"/>
          <w:szCs w:val="22"/>
        </w:rPr>
      </w:pPr>
      <w:r w:rsidRPr="008E205D">
        <w:rPr>
          <w:rFonts w:ascii="Garamond" w:hAnsi="Garamond" w:cs="Arial Unicode MS"/>
          <w:iCs/>
          <w:color w:val="000000"/>
          <w:sz w:val="22"/>
          <w:szCs w:val="22"/>
        </w:rPr>
        <w:t>C-123m. Letterboxed. </w:t>
      </w:r>
    </w:p>
    <w:p w14:paraId="728A8AA5" w14:textId="77777777" w:rsidR="00CA0228" w:rsidRDefault="00CA0228" w:rsidP="00CA0228">
      <w:pPr>
        <w:spacing w:line="360" w:lineRule="auto"/>
        <w:jc w:val="both"/>
        <w:rPr>
          <w:rFonts w:ascii="Garamond" w:hAnsi="Garamond" w:cs="Arial Unicode MS"/>
          <w:b/>
          <w:iCs/>
          <w:color w:val="000000"/>
          <w:sz w:val="22"/>
          <w:szCs w:val="22"/>
        </w:rPr>
      </w:pPr>
    </w:p>
    <w:p w14:paraId="47F5C657" w14:textId="77777777" w:rsidR="00CA0228" w:rsidRDefault="00CA0228" w:rsidP="00CA0228">
      <w:pPr>
        <w:spacing w:line="360" w:lineRule="auto"/>
        <w:jc w:val="both"/>
        <w:rPr>
          <w:rFonts w:ascii="Garamond" w:hAnsi="Garamond" w:cs="Arial Unicode MS"/>
          <w:b/>
          <w:iCs/>
          <w:color w:val="000000"/>
          <w:sz w:val="22"/>
          <w:szCs w:val="22"/>
        </w:rPr>
      </w:pPr>
    </w:p>
    <w:p w14:paraId="3AC6CEBF" w14:textId="77777777" w:rsidR="00CA0228" w:rsidRDefault="00CA0228" w:rsidP="00CA0228">
      <w:pPr>
        <w:spacing w:line="360" w:lineRule="auto"/>
        <w:jc w:val="both"/>
        <w:rPr>
          <w:rFonts w:ascii="Garamond" w:hAnsi="Garamond" w:cs="Arial Unicode MS"/>
          <w:b/>
          <w:iCs/>
          <w:color w:val="000000"/>
          <w:sz w:val="22"/>
          <w:szCs w:val="22"/>
        </w:rPr>
      </w:pPr>
    </w:p>
    <w:p w14:paraId="77F658BD" w14:textId="77777777" w:rsidR="00CA0228" w:rsidRDefault="00CA0228" w:rsidP="00CA0228">
      <w:pPr>
        <w:spacing w:line="360" w:lineRule="auto"/>
        <w:jc w:val="both"/>
        <w:rPr>
          <w:rFonts w:ascii="Garamond" w:hAnsi="Garamond" w:cs="Arial Unicode MS"/>
          <w:b/>
          <w:iCs/>
          <w:color w:val="000000"/>
          <w:sz w:val="22"/>
          <w:szCs w:val="22"/>
        </w:rPr>
      </w:pPr>
    </w:p>
    <w:p w14:paraId="40B74551" w14:textId="77777777" w:rsidR="00CA0228" w:rsidRDefault="00CA0228" w:rsidP="00CA0228">
      <w:pPr>
        <w:spacing w:line="360" w:lineRule="auto"/>
        <w:jc w:val="both"/>
        <w:rPr>
          <w:rFonts w:ascii="Garamond" w:hAnsi="Garamond" w:cs="Arial Unicode MS"/>
          <w:b/>
          <w:iCs/>
          <w:color w:val="000000"/>
          <w:sz w:val="22"/>
          <w:szCs w:val="22"/>
        </w:rPr>
      </w:pPr>
    </w:p>
    <w:p w14:paraId="51EB1B9A" w14:textId="77777777" w:rsidR="00CA0228" w:rsidRDefault="00CA0228" w:rsidP="00CA0228">
      <w:pPr>
        <w:spacing w:line="360" w:lineRule="auto"/>
        <w:jc w:val="both"/>
        <w:rPr>
          <w:rFonts w:ascii="Garamond" w:hAnsi="Garamond" w:cs="Arial Unicode MS"/>
          <w:b/>
          <w:iCs/>
          <w:color w:val="000000"/>
          <w:sz w:val="22"/>
          <w:szCs w:val="22"/>
        </w:rPr>
      </w:pPr>
    </w:p>
    <w:p w14:paraId="438EC15B" w14:textId="77777777" w:rsidR="00CA0228" w:rsidRDefault="00CA0228" w:rsidP="00CA0228">
      <w:pPr>
        <w:spacing w:line="360" w:lineRule="auto"/>
        <w:jc w:val="both"/>
        <w:rPr>
          <w:rFonts w:ascii="Garamond" w:hAnsi="Garamond" w:cs="Arial Unicode MS"/>
          <w:b/>
          <w:iCs/>
          <w:color w:val="000000"/>
          <w:sz w:val="22"/>
          <w:szCs w:val="22"/>
        </w:rPr>
      </w:pPr>
      <w:r>
        <w:rPr>
          <w:rFonts w:ascii="Garamond" w:hAnsi="Garamond" w:cs="Arial Unicode MS"/>
          <w:b/>
          <w:iCs/>
          <w:color w:val="000000"/>
          <w:sz w:val="22"/>
          <w:szCs w:val="22"/>
        </w:rPr>
        <w:t xml:space="preserve">Selected </w:t>
      </w:r>
      <w:r w:rsidRPr="00704D9F">
        <w:rPr>
          <w:rFonts w:ascii="Garamond" w:hAnsi="Garamond" w:cs="Arial Unicode MS"/>
          <w:b/>
          <w:iCs/>
          <w:color w:val="000000"/>
          <w:sz w:val="22"/>
          <w:szCs w:val="22"/>
        </w:rPr>
        <w:t>Filmography</w:t>
      </w:r>
      <w:r>
        <w:rPr>
          <w:rFonts w:ascii="Garamond" w:hAnsi="Garamond" w:cs="Arial Unicode MS"/>
          <w:b/>
          <w:iCs/>
          <w:color w:val="000000"/>
          <w:sz w:val="22"/>
          <w:szCs w:val="22"/>
        </w:rPr>
        <w:t xml:space="preserve"> (as director)</w:t>
      </w:r>
    </w:p>
    <w:p w14:paraId="569C94CD" w14:textId="77777777" w:rsidR="00CA0228" w:rsidRPr="00704D9F" w:rsidRDefault="00CA0228" w:rsidP="00CA0228">
      <w:pPr>
        <w:spacing w:line="360" w:lineRule="auto"/>
        <w:jc w:val="both"/>
        <w:rPr>
          <w:rFonts w:ascii="Garamond" w:hAnsi="Garamond" w:cs="Arial Unicode MS"/>
          <w:b/>
          <w:iCs/>
          <w:color w:val="000000"/>
          <w:sz w:val="22"/>
          <w:szCs w:val="22"/>
        </w:rPr>
      </w:pPr>
    </w:p>
    <w:p w14:paraId="50056705" w14:textId="77777777" w:rsidR="00CA0228" w:rsidRDefault="00CA0228" w:rsidP="00CA0228">
      <w:pPr>
        <w:spacing w:line="360" w:lineRule="auto"/>
        <w:jc w:val="both"/>
        <w:rPr>
          <w:rFonts w:ascii="Garamond" w:hAnsi="Garamond" w:cs="Arial Unicode MS"/>
          <w:b/>
          <w:bCs/>
          <w:iCs/>
          <w:color w:val="000000"/>
          <w:sz w:val="22"/>
          <w:szCs w:val="22"/>
        </w:rPr>
        <w:sectPr w:rsidR="00CA0228" w:rsidSect="00CA0228">
          <w:headerReference w:type="default" r:id="rId36"/>
          <w:footerReference w:type="default" r:id="rId37"/>
          <w:type w:val="continuous"/>
          <w:pgSz w:w="11900" w:h="16840"/>
          <w:pgMar w:top="1134" w:right="1134" w:bottom="1134" w:left="1134" w:header="709" w:footer="850" w:gutter="0"/>
          <w:cols w:space="720"/>
        </w:sectPr>
      </w:pPr>
    </w:p>
    <w:p w14:paraId="2DA50BC0" w14:textId="500DD15B" w:rsidR="00CA0228" w:rsidRDefault="008E205D" w:rsidP="008E205D">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iCs/>
          <w:color w:val="000000"/>
          <w:sz w:val="22"/>
          <w:szCs w:val="22"/>
        </w:rPr>
        <w:t xml:space="preserve">The Correspondence </w:t>
      </w:r>
      <w:r>
        <w:rPr>
          <w:rFonts w:ascii="Garamond" w:hAnsi="Garamond" w:cs="Arial Unicode MS"/>
          <w:iCs/>
          <w:color w:val="000000"/>
          <w:sz w:val="22"/>
          <w:szCs w:val="22"/>
        </w:rPr>
        <w:t>(2016)</w:t>
      </w:r>
    </w:p>
    <w:p w14:paraId="3B8F7A70" w14:textId="3D25736A" w:rsidR="008E205D" w:rsidRPr="008E205D" w:rsidRDefault="008E205D" w:rsidP="008E205D">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iCs/>
          <w:color w:val="000000"/>
          <w:sz w:val="22"/>
          <w:szCs w:val="22"/>
        </w:rPr>
        <w:t xml:space="preserve">The Best Offer </w:t>
      </w:r>
      <w:r>
        <w:rPr>
          <w:rFonts w:ascii="Garamond" w:hAnsi="Garamond" w:cs="Arial Unicode MS"/>
          <w:iCs/>
          <w:color w:val="000000"/>
          <w:sz w:val="22"/>
          <w:szCs w:val="22"/>
        </w:rPr>
        <w:t>(2013)</w:t>
      </w:r>
    </w:p>
    <w:p w14:paraId="3BECBF1F" w14:textId="60C97DCD" w:rsidR="008E205D" w:rsidRPr="008E205D" w:rsidRDefault="008E205D" w:rsidP="008E205D">
      <w:pPr>
        <w:pStyle w:val="ListParagraph"/>
        <w:numPr>
          <w:ilvl w:val="0"/>
          <w:numId w:val="1"/>
        </w:numPr>
        <w:spacing w:line="360" w:lineRule="auto"/>
        <w:rPr>
          <w:rFonts w:ascii="Garamond" w:hAnsi="Garamond" w:cs="Arial Unicode MS"/>
          <w:iCs/>
          <w:color w:val="000000"/>
          <w:sz w:val="22"/>
          <w:szCs w:val="22"/>
        </w:rPr>
      </w:pPr>
      <w:proofErr w:type="spellStart"/>
      <w:r>
        <w:rPr>
          <w:rFonts w:ascii="Garamond" w:hAnsi="Garamond" w:cs="Arial Unicode MS"/>
          <w:b/>
          <w:iCs/>
          <w:color w:val="000000"/>
          <w:sz w:val="22"/>
          <w:szCs w:val="22"/>
        </w:rPr>
        <w:t>Baarìa</w:t>
      </w:r>
      <w:proofErr w:type="spellEnd"/>
      <w:r>
        <w:rPr>
          <w:rFonts w:ascii="Garamond" w:hAnsi="Garamond" w:cs="Arial Unicode MS"/>
          <w:b/>
          <w:iCs/>
          <w:color w:val="000000"/>
          <w:sz w:val="22"/>
          <w:szCs w:val="22"/>
        </w:rPr>
        <w:t xml:space="preserve"> </w:t>
      </w:r>
      <w:r>
        <w:rPr>
          <w:rFonts w:ascii="Garamond" w:hAnsi="Garamond" w:cs="Arial Unicode MS"/>
          <w:iCs/>
          <w:color w:val="000000"/>
          <w:sz w:val="22"/>
          <w:szCs w:val="22"/>
        </w:rPr>
        <w:t>(2009)</w:t>
      </w:r>
    </w:p>
    <w:p w14:paraId="279DEA81" w14:textId="4256B9C4" w:rsidR="008E205D" w:rsidRDefault="008E205D" w:rsidP="008E205D">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iCs/>
          <w:color w:val="000000"/>
          <w:sz w:val="22"/>
          <w:szCs w:val="22"/>
        </w:rPr>
        <w:t xml:space="preserve">The Unknown Woman </w:t>
      </w:r>
      <w:r>
        <w:rPr>
          <w:rFonts w:ascii="Garamond" w:hAnsi="Garamond" w:cs="Arial Unicode MS"/>
          <w:iCs/>
          <w:color w:val="000000"/>
          <w:sz w:val="22"/>
          <w:szCs w:val="22"/>
        </w:rPr>
        <w:t>(2006)</w:t>
      </w:r>
    </w:p>
    <w:p w14:paraId="46F1B918" w14:textId="77223173" w:rsidR="008E205D" w:rsidRDefault="008E205D" w:rsidP="008E205D">
      <w:pPr>
        <w:pStyle w:val="ListParagraph"/>
        <w:numPr>
          <w:ilvl w:val="0"/>
          <w:numId w:val="1"/>
        </w:numPr>
        <w:spacing w:line="360" w:lineRule="auto"/>
        <w:rPr>
          <w:rFonts w:ascii="Garamond" w:hAnsi="Garamond" w:cs="Arial Unicode MS"/>
          <w:iCs/>
          <w:color w:val="000000"/>
          <w:sz w:val="22"/>
          <w:szCs w:val="22"/>
        </w:rPr>
      </w:pPr>
      <w:proofErr w:type="spellStart"/>
      <w:r>
        <w:rPr>
          <w:rFonts w:ascii="Garamond" w:hAnsi="Garamond" w:cs="Arial Unicode MS"/>
          <w:b/>
          <w:iCs/>
          <w:color w:val="000000"/>
          <w:sz w:val="22"/>
          <w:szCs w:val="22"/>
        </w:rPr>
        <w:t>Malèna</w:t>
      </w:r>
      <w:proofErr w:type="spellEnd"/>
      <w:r>
        <w:rPr>
          <w:rFonts w:ascii="Garamond" w:hAnsi="Garamond" w:cs="Arial Unicode MS"/>
          <w:b/>
          <w:iCs/>
          <w:color w:val="000000"/>
          <w:sz w:val="22"/>
          <w:szCs w:val="22"/>
        </w:rPr>
        <w:t xml:space="preserve"> </w:t>
      </w:r>
      <w:r>
        <w:rPr>
          <w:rFonts w:ascii="Garamond" w:hAnsi="Garamond" w:cs="Arial Unicode MS"/>
          <w:iCs/>
          <w:color w:val="000000"/>
          <w:sz w:val="22"/>
          <w:szCs w:val="22"/>
        </w:rPr>
        <w:t>(2000)</w:t>
      </w:r>
    </w:p>
    <w:p w14:paraId="646AFABE" w14:textId="295ED675" w:rsidR="008E205D" w:rsidRDefault="008E205D" w:rsidP="008E205D">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iCs/>
          <w:color w:val="000000"/>
          <w:sz w:val="22"/>
          <w:szCs w:val="22"/>
        </w:rPr>
        <w:t xml:space="preserve">The Legend of 1900 </w:t>
      </w:r>
      <w:r>
        <w:rPr>
          <w:rFonts w:ascii="Garamond" w:hAnsi="Garamond" w:cs="Arial Unicode MS"/>
          <w:iCs/>
          <w:color w:val="000000"/>
          <w:sz w:val="22"/>
          <w:szCs w:val="22"/>
        </w:rPr>
        <w:t>(1998)</w:t>
      </w:r>
    </w:p>
    <w:p w14:paraId="3656121C" w14:textId="7159A53C" w:rsidR="008E205D" w:rsidRDefault="008E205D" w:rsidP="008E205D">
      <w:pPr>
        <w:pStyle w:val="ListParagraph"/>
        <w:numPr>
          <w:ilvl w:val="0"/>
          <w:numId w:val="1"/>
        </w:numPr>
        <w:spacing w:line="360" w:lineRule="auto"/>
        <w:rPr>
          <w:rFonts w:ascii="Garamond" w:hAnsi="Garamond" w:cs="Arial Unicode MS"/>
          <w:iCs/>
          <w:color w:val="000000"/>
          <w:sz w:val="22"/>
          <w:szCs w:val="22"/>
        </w:rPr>
      </w:pPr>
      <w:proofErr w:type="spellStart"/>
      <w:r>
        <w:rPr>
          <w:rFonts w:ascii="Garamond" w:hAnsi="Garamond" w:cs="Arial Unicode MS"/>
          <w:b/>
          <w:iCs/>
          <w:color w:val="000000"/>
          <w:sz w:val="22"/>
          <w:szCs w:val="22"/>
        </w:rPr>
        <w:t>Ritratti</w:t>
      </w:r>
      <w:proofErr w:type="spellEnd"/>
      <w:r>
        <w:rPr>
          <w:rFonts w:ascii="Garamond" w:hAnsi="Garamond" w:cs="Arial Unicode MS"/>
          <w:b/>
          <w:iCs/>
          <w:color w:val="000000"/>
          <w:sz w:val="22"/>
          <w:szCs w:val="22"/>
        </w:rPr>
        <w:t xml:space="preserve"> </w:t>
      </w:r>
      <w:proofErr w:type="spellStart"/>
      <w:r>
        <w:rPr>
          <w:rFonts w:ascii="Garamond" w:hAnsi="Garamond" w:cs="Arial Unicode MS"/>
          <w:b/>
          <w:iCs/>
          <w:color w:val="000000"/>
          <w:sz w:val="22"/>
          <w:szCs w:val="22"/>
        </w:rPr>
        <w:t>d’autore</w:t>
      </w:r>
      <w:proofErr w:type="spellEnd"/>
      <w:r>
        <w:rPr>
          <w:rFonts w:ascii="Garamond" w:hAnsi="Garamond" w:cs="Arial Unicode MS"/>
          <w:b/>
          <w:iCs/>
          <w:color w:val="000000"/>
          <w:sz w:val="22"/>
          <w:szCs w:val="22"/>
        </w:rPr>
        <w:t xml:space="preserve">: </w:t>
      </w:r>
      <w:proofErr w:type="spellStart"/>
      <w:r>
        <w:rPr>
          <w:rFonts w:ascii="Garamond" w:hAnsi="Garamond" w:cs="Arial Unicode MS"/>
          <w:b/>
          <w:iCs/>
          <w:color w:val="000000"/>
          <w:sz w:val="22"/>
          <w:szCs w:val="22"/>
        </w:rPr>
        <w:t>seconda</w:t>
      </w:r>
      <w:proofErr w:type="spellEnd"/>
      <w:r>
        <w:rPr>
          <w:rFonts w:ascii="Garamond" w:hAnsi="Garamond" w:cs="Arial Unicode MS"/>
          <w:b/>
          <w:iCs/>
          <w:color w:val="000000"/>
          <w:sz w:val="22"/>
          <w:szCs w:val="22"/>
        </w:rPr>
        <w:t xml:space="preserve"> </w:t>
      </w:r>
      <w:proofErr w:type="spellStart"/>
      <w:r>
        <w:rPr>
          <w:rFonts w:ascii="Garamond" w:hAnsi="Garamond" w:cs="Arial Unicode MS"/>
          <w:b/>
          <w:iCs/>
          <w:color w:val="000000"/>
          <w:sz w:val="22"/>
          <w:szCs w:val="22"/>
        </w:rPr>
        <w:t>serie</w:t>
      </w:r>
      <w:proofErr w:type="spellEnd"/>
      <w:r>
        <w:rPr>
          <w:rFonts w:ascii="Garamond" w:hAnsi="Garamond" w:cs="Arial Unicode MS"/>
          <w:b/>
          <w:iCs/>
          <w:color w:val="000000"/>
          <w:sz w:val="22"/>
          <w:szCs w:val="22"/>
        </w:rPr>
        <w:t xml:space="preserve"> </w:t>
      </w:r>
      <w:r>
        <w:rPr>
          <w:rFonts w:ascii="Garamond" w:hAnsi="Garamond" w:cs="Arial Unicode MS"/>
          <w:iCs/>
          <w:color w:val="000000"/>
          <w:sz w:val="22"/>
          <w:szCs w:val="22"/>
        </w:rPr>
        <w:t>(1996) documentary</w:t>
      </w:r>
    </w:p>
    <w:p w14:paraId="08D5137F" w14:textId="4C51582F" w:rsidR="008E205D" w:rsidRDefault="008E205D" w:rsidP="008E205D">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iCs/>
          <w:color w:val="000000"/>
          <w:sz w:val="22"/>
          <w:szCs w:val="22"/>
        </w:rPr>
        <w:t xml:space="preserve">Lo </w:t>
      </w:r>
      <w:proofErr w:type="spellStart"/>
      <w:r>
        <w:rPr>
          <w:rFonts w:ascii="Garamond" w:hAnsi="Garamond" w:cs="Arial Unicode MS"/>
          <w:b/>
          <w:iCs/>
          <w:color w:val="000000"/>
          <w:sz w:val="22"/>
          <w:szCs w:val="22"/>
        </w:rPr>
        <w:t>schermo</w:t>
      </w:r>
      <w:proofErr w:type="spellEnd"/>
      <w:r>
        <w:rPr>
          <w:rFonts w:ascii="Garamond" w:hAnsi="Garamond" w:cs="Arial Unicode MS"/>
          <w:b/>
          <w:iCs/>
          <w:color w:val="000000"/>
          <w:sz w:val="22"/>
          <w:szCs w:val="22"/>
        </w:rPr>
        <w:t xml:space="preserve"> a </w:t>
      </w:r>
      <w:proofErr w:type="spellStart"/>
      <w:r>
        <w:rPr>
          <w:rFonts w:ascii="Garamond" w:hAnsi="Garamond" w:cs="Arial Unicode MS"/>
          <w:b/>
          <w:iCs/>
          <w:color w:val="000000"/>
          <w:sz w:val="22"/>
          <w:szCs w:val="22"/>
        </w:rPr>
        <w:t>tre</w:t>
      </w:r>
      <w:proofErr w:type="spellEnd"/>
      <w:r>
        <w:rPr>
          <w:rFonts w:ascii="Garamond" w:hAnsi="Garamond" w:cs="Arial Unicode MS"/>
          <w:b/>
          <w:iCs/>
          <w:color w:val="000000"/>
          <w:sz w:val="22"/>
          <w:szCs w:val="22"/>
        </w:rPr>
        <w:t xml:space="preserve"> </w:t>
      </w:r>
      <w:proofErr w:type="spellStart"/>
      <w:r>
        <w:rPr>
          <w:rFonts w:ascii="Garamond" w:hAnsi="Garamond" w:cs="Arial Unicode MS"/>
          <w:b/>
          <w:iCs/>
          <w:color w:val="000000"/>
          <w:sz w:val="22"/>
          <w:szCs w:val="22"/>
        </w:rPr>
        <w:t>punte</w:t>
      </w:r>
      <w:proofErr w:type="spellEnd"/>
      <w:r>
        <w:rPr>
          <w:rFonts w:ascii="Garamond" w:hAnsi="Garamond" w:cs="Arial Unicode MS"/>
          <w:b/>
          <w:iCs/>
          <w:color w:val="000000"/>
          <w:sz w:val="22"/>
          <w:szCs w:val="22"/>
        </w:rPr>
        <w:t xml:space="preserve"> </w:t>
      </w:r>
      <w:r>
        <w:rPr>
          <w:rFonts w:ascii="Garamond" w:hAnsi="Garamond" w:cs="Arial Unicode MS"/>
          <w:iCs/>
          <w:color w:val="000000"/>
          <w:sz w:val="22"/>
          <w:szCs w:val="22"/>
        </w:rPr>
        <w:t>(1995) documentary</w:t>
      </w:r>
    </w:p>
    <w:p w14:paraId="4B530E1D" w14:textId="556087EE" w:rsidR="008E205D" w:rsidRDefault="008E205D" w:rsidP="008E205D">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iCs/>
          <w:color w:val="000000"/>
          <w:sz w:val="22"/>
          <w:szCs w:val="22"/>
        </w:rPr>
        <w:t xml:space="preserve">The Star Maker </w:t>
      </w:r>
      <w:r>
        <w:rPr>
          <w:rFonts w:ascii="Garamond" w:hAnsi="Garamond" w:cs="Arial Unicode MS"/>
          <w:iCs/>
          <w:color w:val="000000"/>
          <w:sz w:val="22"/>
          <w:szCs w:val="22"/>
        </w:rPr>
        <w:t>(1995)</w:t>
      </w:r>
    </w:p>
    <w:p w14:paraId="3354C043" w14:textId="602BB024" w:rsidR="008E205D" w:rsidRDefault="008E205D" w:rsidP="008E205D">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iCs/>
          <w:color w:val="000000"/>
          <w:sz w:val="22"/>
          <w:szCs w:val="22"/>
        </w:rPr>
        <w:t xml:space="preserve">A Pure Formality </w:t>
      </w:r>
      <w:r>
        <w:rPr>
          <w:rFonts w:ascii="Garamond" w:hAnsi="Garamond" w:cs="Arial Unicode MS"/>
          <w:iCs/>
          <w:color w:val="000000"/>
          <w:sz w:val="22"/>
          <w:szCs w:val="22"/>
        </w:rPr>
        <w:t>(1994)</w:t>
      </w:r>
    </w:p>
    <w:p w14:paraId="1FDC440F" w14:textId="3212F743" w:rsidR="008E205D" w:rsidRDefault="008E205D" w:rsidP="008E205D">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iCs/>
          <w:color w:val="000000"/>
          <w:sz w:val="22"/>
          <w:szCs w:val="22"/>
        </w:rPr>
        <w:t xml:space="preserve">Everybody’s Fine </w:t>
      </w:r>
      <w:r>
        <w:rPr>
          <w:rFonts w:ascii="Garamond" w:hAnsi="Garamond" w:cs="Arial Unicode MS"/>
          <w:iCs/>
          <w:color w:val="000000"/>
          <w:sz w:val="22"/>
          <w:szCs w:val="22"/>
        </w:rPr>
        <w:t>(1990)</w:t>
      </w:r>
    </w:p>
    <w:p w14:paraId="3FD03877" w14:textId="451E330F" w:rsidR="008E205D" w:rsidRDefault="008E205D" w:rsidP="008E205D">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iCs/>
          <w:color w:val="000000"/>
          <w:sz w:val="22"/>
          <w:szCs w:val="22"/>
        </w:rPr>
        <w:t xml:space="preserve">Cinema </w:t>
      </w:r>
      <w:proofErr w:type="spellStart"/>
      <w:r>
        <w:rPr>
          <w:rFonts w:ascii="Garamond" w:hAnsi="Garamond" w:cs="Arial Unicode MS"/>
          <w:b/>
          <w:iCs/>
          <w:color w:val="000000"/>
          <w:sz w:val="22"/>
          <w:szCs w:val="22"/>
        </w:rPr>
        <w:t>Paradiso</w:t>
      </w:r>
      <w:proofErr w:type="spellEnd"/>
      <w:r>
        <w:rPr>
          <w:rFonts w:ascii="Garamond" w:hAnsi="Garamond" w:cs="Arial Unicode MS"/>
          <w:b/>
          <w:iCs/>
          <w:color w:val="000000"/>
          <w:sz w:val="22"/>
          <w:szCs w:val="22"/>
        </w:rPr>
        <w:t xml:space="preserve"> </w:t>
      </w:r>
      <w:r>
        <w:rPr>
          <w:rFonts w:ascii="Garamond" w:hAnsi="Garamond" w:cs="Arial Unicode MS"/>
          <w:iCs/>
          <w:color w:val="000000"/>
          <w:sz w:val="22"/>
          <w:szCs w:val="22"/>
        </w:rPr>
        <w:t>(1988)</w:t>
      </w:r>
    </w:p>
    <w:p w14:paraId="2FC09D78" w14:textId="26156544" w:rsidR="00CA0228" w:rsidRPr="008E205D" w:rsidRDefault="008E205D" w:rsidP="008E205D">
      <w:pPr>
        <w:pStyle w:val="ListParagraph"/>
        <w:numPr>
          <w:ilvl w:val="0"/>
          <w:numId w:val="1"/>
        </w:numPr>
        <w:spacing w:line="360" w:lineRule="auto"/>
        <w:rPr>
          <w:rFonts w:ascii="Garamond" w:hAnsi="Garamond" w:cs="Arial Unicode MS"/>
          <w:iCs/>
          <w:color w:val="000000"/>
          <w:sz w:val="22"/>
          <w:szCs w:val="22"/>
        </w:rPr>
      </w:pPr>
      <w:r>
        <w:rPr>
          <w:rFonts w:ascii="Garamond" w:hAnsi="Garamond" w:cs="Arial Unicode MS"/>
          <w:b/>
          <w:iCs/>
          <w:color w:val="000000"/>
          <w:sz w:val="22"/>
          <w:szCs w:val="22"/>
        </w:rPr>
        <w:t xml:space="preserve">The Professor </w:t>
      </w:r>
      <w:r>
        <w:rPr>
          <w:rFonts w:ascii="Garamond" w:hAnsi="Garamond" w:cs="Arial Unicode MS"/>
          <w:iCs/>
          <w:color w:val="000000"/>
          <w:sz w:val="22"/>
          <w:szCs w:val="22"/>
        </w:rPr>
        <w:t>(1986)</w:t>
      </w:r>
    </w:p>
    <w:p w14:paraId="0B65C5F9" w14:textId="77777777" w:rsidR="00CA0228" w:rsidRDefault="00CA0228" w:rsidP="00CA0228">
      <w:pPr>
        <w:spacing w:line="360" w:lineRule="auto"/>
        <w:jc w:val="both"/>
        <w:rPr>
          <w:rFonts w:ascii="Garamond" w:hAnsi="Garamond" w:cs="Arial Unicode MS"/>
          <w:iCs/>
          <w:color w:val="000000"/>
          <w:sz w:val="22"/>
          <w:szCs w:val="22"/>
        </w:rPr>
        <w:sectPr w:rsidR="00CA0228" w:rsidSect="008A1B5C">
          <w:type w:val="continuous"/>
          <w:pgSz w:w="11900" w:h="16840"/>
          <w:pgMar w:top="1134" w:right="1134" w:bottom="1134" w:left="1134" w:header="709" w:footer="850" w:gutter="0"/>
          <w:cols w:num="2" w:space="720"/>
        </w:sectPr>
      </w:pPr>
    </w:p>
    <w:p w14:paraId="5A689438" w14:textId="77777777" w:rsidR="00CA0228" w:rsidRPr="00704D9F" w:rsidRDefault="00CA0228" w:rsidP="00CA0228">
      <w:pPr>
        <w:spacing w:line="360" w:lineRule="auto"/>
        <w:jc w:val="both"/>
        <w:rPr>
          <w:rFonts w:ascii="Garamond" w:hAnsi="Garamond" w:cs="Arial Unicode MS"/>
          <w:iCs/>
          <w:color w:val="000000"/>
          <w:sz w:val="22"/>
          <w:szCs w:val="22"/>
        </w:rPr>
      </w:pPr>
    </w:p>
    <w:p w14:paraId="790B17B9" w14:textId="77777777" w:rsidR="00CA0228" w:rsidRPr="00704D9F" w:rsidRDefault="00CA0228" w:rsidP="00CA0228">
      <w:pPr>
        <w:spacing w:line="360" w:lineRule="auto"/>
        <w:jc w:val="both"/>
        <w:rPr>
          <w:rFonts w:ascii="Garamond" w:hAnsi="Garamond" w:cs="Arial Unicode MS"/>
          <w:iCs/>
          <w:color w:val="000000"/>
          <w:sz w:val="22"/>
          <w:szCs w:val="22"/>
        </w:rPr>
      </w:pPr>
    </w:p>
    <w:p w14:paraId="2BC883F6" w14:textId="67DB9D63" w:rsidR="000A787F" w:rsidRDefault="000A787F" w:rsidP="008E205D">
      <w:pPr>
        <w:pStyle w:val="BodyA"/>
      </w:pPr>
      <w:bookmarkStart w:id="2" w:name="_GoBack"/>
      <w:bookmarkEnd w:id="2"/>
    </w:p>
    <w:sectPr w:rsidR="000A787F" w:rsidSect="008A1B5C">
      <w:headerReference w:type="default" r:id="rId38"/>
      <w:footerReference w:type="default" r:id="rId39"/>
      <w:type w:val="continuous"/>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D4464" w14:textId="77777777" w:rsidR="008E205D" w:rsidRDefault="008E205D">
      <w:r>
        <w:separator/>
      </w:r>
    </w:p>
  </w:endnote>
  <w:endnote w:type="continuationSeparator" w:id="0">
    <w:p w14:paraId="3861540B" w14:textId="77777777" w:rsidR="008E205D" w:rsidRDefault="008E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A6B2A" w14:textId="77777777" w:rsidR="008E205D" w:rsidRDefault="008E205D">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AC5DC" w14:textId="77777777" w:rsidR="008E205D" w:rsidRDefault="008E205D">
    <w:pPr>
      <w:pStyle w:val="Header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13847" w14:textId="77777777" w:rsidR="008E205D" w:rsidRDefault="008E205D">
    <w:pPr>
      <w:pStyle w:val="Header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02598" w14:textId="77777777" w:rsidR="008E205D" w:rsidRDefault="008E205D">
    <w:pPr>
      <w:pStyle w:val="Header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6BA93" w14:textId="77777777" w:rsidR="008E205D" w:rsidRDefault="008E205D">
    <w:pPr>
      <w:pStyle w:val="Header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237F2" w14:textId="77777777" w:rsidR="008E205D" w:rsidRDefault="008E205D">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2CF0F" w14:textId="77777777" w:rsidR="008E205D" w:rsidRDefault="008E205D">
      <w:r>
        <w:separator/>
      </w:r>
    </w:p>
  </w:footnote>
  <w:footnote w:type="continuationSeparator" w:id="0">
    <w:p w14:paraId="27CFF24D" w14:textId="77777777" w:rsidR="008E205D" w:rsidRDefault="008E205D">
      <w:r>
        <w:continuationSeparator/>
      </w:r>
    </w:p>
  </w:footnote>
  <w:footnote w:id="1">
    <w:p w14:paraId="1A66EE1B" w14:textId="5D1B7462" w:rsidR="008E205D" w:rsidRPr="0021407C" w:rsidRDefault="008E205D" w:rsidP="005343D7">
      <w:pPr>
        <w:pStyle w:val="FootnoteText"/>
        <w:rPr>
          <w:rFonts w:ascii="Garamond" w:hAnsi="Garamond"/>
          <w:sz w:val="20"/>
          <w:szCs w:val="20"/>
        </w:rPr>
      </w:pPr>
      <w:r w:rsidRPr="0021407C">
        <w:rPr>
          <w:rStyle w:val="FootnoteReference"/>
          <w:rFonts w:ascii="Garamond" w:hAnsi="Garamond"/>
          <w:sz w:val="20"/>
          <w:szCs w:val="20"/>
        </w:rPr>
        <w:footnoteRef/>
      </w:r>
      <w:r w:rsidRPr="0021407C">
        <w:rPr>
          <w:rFonts w:ascii="Garamond" w:hAnsi="Garamond"/>
          <w:sz w:val="20"/>
          <w:szCs w:val="20"/>
        </w:rPr>
        <w:t xml:space="preserve"> Michelangelo Antonioni, “My Film,” </w:t>
      </w:r>
      <w:proofErr w:type="spellStart"/>
      <w:r w:rsidRPr="0021407C">
        <w:rPr>
          <w:rFonts w:ascii="Garamond" w:hAnsi="Garamond"/>
          <w:i/>
          <w:sz w:val="20"/>
          <w:szCs w:val="20"/>
        </w:rPr>
        <w:t>L’humanite</w:t>
      </w:r>
      <w:proofErr w:type="spellEnd"/>
      <w:r w:rsidRPr="0021407C">
        <w:rPr>
          <w:rFonts w:ascii="Garamond" w:hAnsi="Garamond"/>
          <w:sz w:val="20"/>
          <w:szCs w:val="20"/>
        </w:rPr>
        <w:t xml:space="preserve"> February 26, 1961, trans. Nicholas Elliott, archived on </w:t>
      </w:r>
      <w:r w:rsidRPr="0021407C">
        <w:rPr>
          <w:rFonts w:ascii="Garamond" w:hAnsi="Garamond"/>
          <w:i/>
          <w:sz w:val="20"/>
          <w:szCs w:val="20"/>
        </w:rPr>
        <w:t>The Criterion Collection Website</w:t>
      </w:r>
      <w:r w:rsidRPr="0021407C">
        <w:rPr>
          <w:rFonts w:ascii="Garamond" w:hAnsi="Garamond"/>
          <w:sz w:val="20"/>
          <w:szCs w:val="20"/>
        </w:rPr>
        <w:t>, November 4, 2013, &lt;http://www.criterion.com/current/posts/2937-my-film&gt;.</w:t>
      </w:r>
    </w:p>
  </w:footnote>
  <w:footnote w:id="2">
    <w:p w14:paraId="414DB013" w14:textId="77777777" w:rsidR="008E205D" w:rsidRPr="0021407C" w:rsidRDefault="008E205D" w:rsidP="005343D7">
      <w:pPr>
        <w:pStyle w:val="FootnoteText"/>
        <w:rPr>
          <w:rFonts w:ascii="Garamond" w:hAnsi="Garamond"/>
          <w:sz w:val="20"/>
          <w:szCs w:val="20"/>
        </w:rPr>
      </w:pPr>
      <w:r w:rsidRPr="0021407C">
        <w:rPr>
          <w:rStyle w:val="FootnoteReference"/>
          <w:rFonts w:ascii="Garamond" w:hAnsi="Garamond"/>
          <w:sz w:val="20"/>
          <w:szCs w:val="20"/>
        </w:rPr>
        <w:footnoteRef/>
      </w:r>
      <w:r w:rsidRPr="0021407C">
        <w:rPr>
          <w:rFonts w:ascii="Garamond" w:hAnsi="Garamond"/>
          <w:sz w:val="20"/>
          <w:szCs w:val="20"/>
        </w:rPr>
        <w:t xml:space="preserve"> Pauline Kael, “The Come-Dressed-As-the-Sick-Soul-of-Europe Parties: </w:t>
      </w:r>
      <w:r w:rsidRPr="0021407C">
        <w:rPr>
          <w:rFonts w:ascii="Garamond" w:hAnsi="Garamond"/>
          <w:i/>
          <w:sz w:val="20"/>
          <w:szCs w:val="20"/>
        </w:rPr>
        <w:t xml:space="preserve">La </w:t>
      </w:r>
      <w:proofErr w:type="spellStart"/>
      <w:r w:rsidRPr="0021407C">
        <w:rPr>
          <w:rFonts w:ascii="Garamond" w:hAnsi="Garamond"/>
          <w:i/>
          <w:sz w:val="20"/>
          <w:szCs w:val="20"/>
        </w:rPr>
        <w:t>Notte</w:t>
      </w:r>
      <w:proofErr w:type="spellEnd"/>
      <w:r w:rsidRPr="0021407C">
        <w:rPr>
          <w:rFonts w:ascii="Garamond" w:hAnsi="Garamond"/>
          <w:i/>
          <w:sz w:val="20"/>
          <w:szCs w:val="20"/>
        </w:rPr>
        <w:t xml:space="preserve">, Last Year at </w:t>
      </w:r>
      <w:proofErr w:type="spellStart"/>
      <w:r w:rsidRPr="0021407C">
        <w:rPr>
          <w:rFonts w:ascii="Garamond" w:hAnsi="Garamond"/>
          <w:i/>
          <w:sz w:val="20"/>
          <w:szCs w:val="20"/>
        </w:rPr>
        <w:t>Marienbad</w:t>
      </w:r>
      <w:proofErr w:type="spellEnd"/>
      <w:r w:rsidRPr="0021407C">
        <w:rPr>
          <w:rFonts w:ascii="Garamond" w:hAnsi="Garamond"/>
          <w:i/>
          <w:sz w:val="20"/>
          <w:szCs w:val="20"/>
        </w:rPr>
        <w:t>, La Dolce Vita</w:t>
      </w:r>
      <w:r w:rsidRPr="0021407C">
        <w:rPr>
          <w:rFonts w:ascii="Garamond" w:hAnsi="Garamond"/>
          <w:sz w:val="20"/>
          <w:szCs w:val="20"/>
        </w:rPr>
        <w:t xml:space="preserve">,” in </w:t>
      </w:r>
      <w:r w:rsidRPr="0021407C">
        <w:rPr>
          <w:rFonts w:ascii="Garamond" w:hAnsi="Garamond"/>
          <w:i/>
          <w:sz w:val="20"/>
          <w:szCs w:val="20"/>
        </w:rPr>
        <w:t>I Lost it at the Movies: Film Writings, 1954-1965</w:t>
      </w:r>
      <w:r w:rsidRPr="0021407C">
        <w:rPr>
          <w:rFonts w:ascii="Garamond" w:hAnsi="Garamond"/>
          <w:sz w:val="20"/>
          <w:szCs w:val="20"/>
        </w:rPr>
        <w:t xml:space="preserve"> (Boston: Little, Brown; 1965), pp. 161-175.</w:t>
      </w:r>
    </w:p>
    <w:p w14:paraId="73B478B3" w14:textId="7FC7A124" w:rsidR="008E205D" w:rsidRPr="0021407C" w:rsidRDefault="008E205D" w:rsidP="005343D7">
      <w:pPr>
        <w:pStyle w:val="FootnoteText"/>
        <w:rPr>
          <w:rFonts w:ascii="Garamond" w:hAnsi="Garamond"/>
          <w:sz w:val="20"/>
          <w:szCs w:val="20"/>
        </w:rPr>
      </w:pPr>
    </w:p>
  </w:footnote>
  <w:footnote w:id="3">
    <w:p w14:paraId="5451799D" w14:textId="57B18538" w:rsidR="008E205D" w:rsidRPr="0021407C" w:rsidRDefault="008E205D" w:rsidP="005343D7">
      <w:pPr>
        <w:pStyle w:val="FootnoteText"/>
        <w:rPr>
          <w:rFonts w:ascii="Garamond" w:hAnsi="Garamond"/>
          <w:sz w:val="20"/>
          <w:szCs w:val="20"/>
        </w:rPr>
      </w:pPr>
      <w:r w:rsidRPr="0021407C">
        <w:rPr>
          <w:rStyle w:val="FootnoteReference"/>
          <w:rFonts w:ascii="Garamond" w:hAnsi="Garamond"/>
          <w:sz w:val="20"/>
          <w:szCs w:val="20"/>
        </w:rPr>
        <w:footnoteRef/>
      </w:r>
      <w:r w:rsidRPr="0021407C">
        <w:rPr>
          <w:rFonts w:ascii="Garamond" w:hAnsi="Garamond"/>
          <w:sz w:val="20"/>
          <w:szCs w:val="20"/>
        </w:rPr>
        <w:t xml:space="preserve"> Christopher </w:t>
      </w:r>
      <w:proofErr w:type="spellStart"/>
      <w:r w:rsidRPr="0021407C">
        <w:rPr>
          <w:rFonts w:ascii="Garamond" w:hAnsi="Garamond"/>
          <w:sz w:val="20"/>
          <w:szCs w:val="20"/>
        </w:rPr>
        <w:t>Sharrett</w:t>
      </w:r>
      <w:proofErr w:type="spellEnd"/>
      <w:r w:rsidRPr="0021407C">
        <w:rPr>
          <w:rFonts w:ascii="Garamond" w:hAnsi="Garamond"/>
          <w:sz w:val="20"/>
          <w:szCs w:val="20"/>
        </w:rPr>
        <w:t>, “</w:t>
      </w:r>
      <w:proofErr w:type="spellStart"/>
      <w:r w:rsidRPr="0021407C">
        <w:rPr>
          <w:rFonts w:ascii="Garamond" w:hAnsi="Garamond"/>
          <w:i/>
          <w:sz w:val="20"/>
          <w:szCs w:val="20"/>
        </w:rPr>
        <w:t>L’eclisse</w:t>
      </w:r>
      <w:proofErr w:type="spellEnd"/>
      <w:r w:rsidRPr="0021407C">
        <w:rPr>
          <w:rFonts w:ascii="Garamond" w:hAnsi="Garamond"/>
          <w:sz w:val="20"/>
          <w:szCs w:val="20"/>
        </w:rPr>
        <w:t xml:space="preserve">,” </w:t>
      </w:r>
      <w:r w:rsidRPr="0021407C">
        <w:rPr>
          <w:rFonts w:ascii="Garamond" w:hAnsi="Garamond"/>
          <w:i/>
          <w:sz w:val="20"/>
          <w:szCs w:val="20"/>
        </w:rPr>
        <w:t>Senses of Cinema</w:t>
      </w:r>
      <w:r w:rsidRPr="0021407C">
        <w:rPr>
          <w:rFonts w:ascii="Garamond" w:hAnsi="Garamond"/>
          <w:sz w:val="20"/>
          <w:szCs w:val="20"/>
        </w:rPr>
        <w:t xml:space="preserve"> 62 (March 2012), &lt;http://sensesofcinema.com/2012/cteq/leclisse/&gt;.</w:t>
      </w:r>
    </w:p>
  </w:footnote>
  <w:footnote w:id="4">
    <w:p w14:paraId="741C7E3B" w14:textId="1F912579" w:rsidR="008E205D" w:rsidRPr="0021407C" w:rsidRDefault="008E205D" w:rsidP="005343D7">
      <w:pPr>
        <w:pStyle w:val="FootnoteText"/>
        <w:rPr>
          <w:rFonts w:ascii="Garamond" w:hAnsi="Garamond"/>
          <w:sz w:val="20"/>
          <w:szCs w:val="20"/>
        </w:rPr>
      </w:pPr>
      <w:r w:rsidRPr="0021407C">
        <w:rPr>
          <w:rStyle w:val="FootnoteReference"/>
          <w:rFonts w:ascii="Garamond" w:hAnsi="Garamond"/>
          <w:sz w:val="20"/>
          <w:szCs w:val="20"/>
        </w:rPr>
        <w:footnoteRef/>
      </w:r>
      <w:r w:rsidRPr="0021407C">
        <w:rPr>
          <w:rFonts w:ascii="Garamond" w:hAnsi="Garamond"/>
          <w:sz w:val="20"/>
          <w:szCs w:val="20"/>
        </w:rPr>
        <w:t xml:space="preserve"> Christopher </w:t>
      </w:r>
      <w:proofErr w:type="spellStart"/>
      <w:r w:rsidRPr="0021407C">
        <w:rPr>
          <w:rFonts w:ascii="Garamond" w:hAnsi="Garamond"/>
          <w:sz w:val="20"/>
          <w:szCs w:val="20"/>
        </w:rPr>
        <w:t>Sharrett</w:t>
      </w:r>
      <w:proofErr w:type="spellEnd"/>
      <w:r w:rsidRPr="0021407C">
        <w:rPr>
          <w:rFonts w:ascii="Garamond" w:hAnsi="Garamond"/>
          <w:sz w:val="20"/>
          <w:szCs w:val="20"/>
        </w:rPr>
        <w:t>, “</w:t>
      </w:r>
      <w:r w:rsidRPr="0021407C">
        <w:rPr>
          <w:rFonts w:ascii="Garamond" w:hAnsi="Garamond"/>
          <w:i/>
          <w:sz w:val="20"/>
          <w:szCs w:val="20"/>
        </w:rPr>
        <w:t>Red Desert</w:t>
      </w:r>
      <w:r w:rsidRPr="0021407C">
        <w:rPr>
          <w:rFonts w:ascii="Garamond" w:hAnsi="Garamond"/>
          <w:sz w:val="20"/>
          <w:szCs w:val="20"/>
        </w:rPr>
        <w:t xml:space="preserve">,” </w:t>
      </w:r>
      <w:r w:rsidRPr="0021407C">
        <w:rPr>
          <w:rFonts w:ascii="Garamond" w:hAnsi="Garamond"/>
          <w:i/>
          <w:sz w:val="20"/>
          <w:szCs w:val="20"/>
        </w:rPr>
        <w:t>Cineaste 36.1</w:t>
      </w:r>
      <w:r w:rsidRPr="0021407C">
        <w:rPr>
          <w:rFonts w:ascii="Garamond" w:hAnsi="Garamond"/>
          <w:sz w:val="20"/>
          <w:szCs w:val="20"/>
        </w:rPr>
        <w:t xml:space="preserve"> (2010), &lt;http://www.cineaste.com/articles/emred-desertem-web-exclusive&gt;.</w:t>
      </w:r>
    </w:p>
  </w:footnote>
  <w:footnote w:id="5">
    <w:p w14:paraId="0D645427" w14:textId="42233E57" w:rsidR="008E205D" w:rsidRPr="0021407C" w:rsidRDefault="008E205D" w:rsidP="005343D7">
      <w:pPr>
        <w:pStyle w:val="FootnoteText"/>
        <w:rPr>
          <w:rFonts w:ascii="Garamond" w:hAnsi="Garamond"/>
          <w:sz w:val="20"/>
          <w:szCs w:val="20"/>
        </w:rPr>
      </w:pPr>
      <w:r w:rsidRPr="0021407C">
        <w:rPr>
          <w:rStyle w:val="FootnoteReference"/>
          <w:rFonts w:ascii="Garamond" w:hAnsi="Garamond"/>
          <w:sz w:val="20"/>
          <w:szCs w:val="20"/>
        </w:rPr>
        <w:footnoteRef/>
      </w:r>
      <w:r w:rsidRPr="0021407C">
        <w:rPr>
          <w:rFonts w:ascii="Garamond" w:hAnsi="Garamond"/>
          <w:sz w:val="20"/>
          <w:szCs w:val="20"/>
        </w:rPr>
        <w:t xml:space="preserve"> Hermann </w:t>
      </w:r>
      <w:proofErr w:type="spellStart"/>
      <w:r w:rsidRPr="0021407C">
        <w:rPr>
          <w:rFonts w:ascii="Garamond" w:hAnsi="Garamond"/>
          <w:sz w:val="20"/>
          <w:szCs w:val="20"/>
        </w:rPr>
        <w:t>Broch</w:t>
      </w:r>
      <w:proofErr w:type="spellEnd"/>
      <w:r w:rsidRPr="0021407C">
        <w:rPr>
          <w:rFonts w:ascii="Garamond" w:hAnsi="Garamond"/>
          <w:i/>
          <w:sz w:val="20"/>
          <w:szCs w:val="20"/>
        </w:rPr>
        <w:t>, The Sleepwalkers</w:t>
      </w:r>
      <w:r w:rsidRPr="0021407C">
        <w:rPr>
          <w:rFonts w:ascii="Garamond" w:hAnsi="Garamond"/>
          <w:sz w:val="20"/>
          <w:szCs w:val="20"/>
        </w:rPr>
        <w:t xml:space="preserve"> (First publication London: Martin Secker, 1932, trans. Willa and Edwin Muir (New York: Vintage, 1996).</w:t>
      </w:r>
    </w:p>
  </w:footnote>
  <w:footnote w:id="6">
    <w:p w14:paraId="27839A53" w14:textId="250CEF29" w:rsidR="008E205D" w:rsidRPr="0021407C" w:rsidRDefault="008E205D" w:rsidP="0021407C">
      <w:pPr>
        <w:spacing w:line="360" w:lineRule="auto"/>
        <w:jc w:val="both"/>
        <w:rPr>
          <w:rFonts w:ascii="Garamond" w:hAnsi="Garamond" w:cs="Arial Unicode MS"/>
          <w:iCs/>
          <w:color w:val="000000"/>
          <w:sz w:val="20"/>
          <w:szCs w:val="20"/>
        </w:rPr>
      </w:pPr>
      <w:r w:rsidRPr="0021407C">
        <w:rPr>
          <w:rStyle w:val="FootnoteReference"/>
          <w:rFonts w:ascii="Garamond" w:hAnsi="Garamond"/>
          <w:sz w:val="20"/>
          <w:szCs w:val="20"/>
        </w:rPr>
        <w:footnoteRef/>
      </w:r>
      <w:r w:rsidRPr="0021407C">
        <w:rPr>
          <w:rFonts w:ascii="Garamond" w:hAnsi="Garamond"/>
          <w:sz w:val="20"/>
          <w:szCs w:val="20"/>
        </w:rPr>
        <w:t xml:space="preserve"> </w:t>
      </w:r>
      <w:r w:rsidRPr="0021407C">
        <w:rPr>
          <w:rFonts w:ascii="Garamond" w:hAnsi="Garamond" w:cs="Arial Unicode MS"/>
          <w:iCs/>
          <w:color w:val="000000"/>
          <w:sz w:val="20"/>
          <w:szCs w:val="20"/>
        </w:rPr>
        <w:t xml:space="preserve">Peter </w:t>
      </w:r>
      <w:proofErr w:type="spellStart"/>
      <w:r w:rsidRPr="0021407C">
        <w:rPr>
          <w:rFonts w:ascii="Garamond" w:hAnsi="Garamond" w:cs="Arial Unicode MS"/>
          <w:iCs/>
          <w:color w:val="000000"/>
          <w:sz w:val="20"/>
          <w:szCs w:val="20"/>
        </w:rPr>
        <w:t>Bondanella</w:t>
      </w:r>
      <w:proofErr w:type="spellEnd"/>
      <w:r w:rsidRPr="0021407C">
        <w:rPr>
          <w:rFonts w:ascii="Garamond" w:hAnsi="Garamond" w:cs="Arial Unicode MS"/>
          <w:iCs/>
          <w:color w:val="000000"/>
          <w:sz w:val="20"/>
          <w:szCs w:val="20"/>
        </w:rPr>
        <w:t>, </w:t>
      </w:r>
      <w:r w:rsidRPr="0021407C">
        <w:rPr>
          <w:rFonts w:ascii="Garamond" w:hAnsi="Garamond" w:cs="Arial Unicode MS"/>
          <w:i/>
          <w:iCs/>
          <w:color w:val="000000"/>
          <w:sz w:val="20"/>
          <w:szCs w:val="20"/>
        </w:rPr>
        <w:t>Italian Cinema: From Neorealism to the Present </w:t>
      </w:r>
      <w:r w:rsidRPr="0021407C">
        <w:rPr>
          <w:rFonts w:ascii="Garamond" w:hAnsi="Garamond" w:cs="Arial Unicode MS"/>
          <w:iCs/>
          <w:color w:val="000000"/>
          <w:sz w:val="20"/>
          <w:szCs w:val="20"/>
        </w:rPr>
        <w:t>(New York: Continuum, 2000), 367-368.</w:t>
      </w:r>
    </w:p>
  </w:footnote>
  <w:footnote w:id="7">
    <w:p w14:paraId="3DC0882B" w14:textId="73A30942" w:rsidR="008E205D" w:rsidRPr="0021407C" w:rsidRDefault="008E205D" w:rsidP="0021407C">
      <w:pPr>
        <w:spacing w:line="360" w:lineRule="auto"/>
        <w:jc w:val="both"/>
        <w:rPr>
          <w:rFonts w:ascii="Garamond" w:hAnsi="Garamond" w:cs="Arial Unicode MS"/>
          <w:iCs/>
          <w:color w:val="000000"/>
          <w:sz w:val="20"/>
          <w:szCs w:val="20"/>
        </w:rPr>
      </w:pPr>
      <w:r w:rsidRPr="0021407C">
        <w:rPr>
          <w:rStyle w:val="FootnoteReference"/>
          <w:rFonts w:ascii="Garamond" w:hAnsi="Garamond"/>
          <w:sz w:val="20"/>
          <w:szCs w:val="20"/>
        </w:rPr>
        <w:footnoteRef/>
      </w:r>
      <w:r w:rsidRPr="0021407C">
        <w:rPr>
          <w:rFonts w:ascii="Garamond" w:hAnsi="Garamond"/>
          <w:sz w:val="20"/>
          <w:szCs w:val="20"/>
        </w:rPr>
        <w:t xml:space="preserve"> </w:t>
      </w:r>
      <w:r w:rsidRPr="0021407C">
        <w:rPr>
          <w:rFonts w:ascii="Garamond" w:hAnsi="Garamond" w:cs="Arial Unicode MS"/>
          <w:iCs/>
          <w:color w:val="000000"/>
          <w:sz w:val="20"/>
          <w:szCs w:val="20"/>
        </w:rPr>
        <w:t xml:space="preserve">Alfredo </w:t>
      </w:r>
      <w:proofErr w:type="spellStart"/>
      <w:r w:rsidRPr="0021407C">
        <w:rPr>
          <w:rFonts w:ascii="Garamond" w:hAnsi="Garamond" w:cs="Arial Unicode MS"/>
          <w:iCs/>
          <w:color w:val="000000"/>
          <w:sz w:val="20"/>
          <w:szCs w:val="20"/>
        </w:rPr>
        <w:t>Carlomagno</w:t>
      </w:r>
      <w:proofErr w:type="spellEnd"/>
      <w:r w:rsidRPr="0021407C">
        <w:rPr>
          <w:rFonts w:ascii="Garamond" w:hAnsi="Garamond" w:cs="Arial Unicode MS"/>
          <w:iCs/>
          <w:color w:val="000000"/>
          <w:sz w:val="20"/>
          <w:szCs w:val="20"/>
        </w:rPr>
        <w:t xml:space="preserve"> and Giuseppe </w:t>
      </w:r>
      <w:proofErr w:type="spellStart"/>
      <w:r w:rsidRPr="0021407C">
        <w:rPr>
          <w:rFonts w:ascii="Garamond" w:hAnsi="Garamond" w:cs="Arial Unicode MS"/>
          <w:iCs/>
          <w:color w:val="000000"/>
          <w:sz w:val="20"/>
          <w:szCs w:val="20"/>
        </w:rPr>
        <w:t>Saponaro</w:t>
      </w:r>
      <w:proofErr w:type="spellEnd"/>
      <w:r w:rsidRPr="0021407C">
        <w:rPr>
          <w:rFonts w:ascii="Garamond" w:hAnsi="Garamond" w:cs="Arial Unicode MS"/>
          <w:iCs/>
          <w:color w:val="000000"/>
          <w:sz w:val="20"/>
          <w:szCs w:val="20"/>
        </w:rPr>
        <w:t>, </w:t>
      </w:r>
      <w:r w:rsidRPr="0021407C">
        <w:rPr>
          <w:rFonts w:ascii="Garamond" w:hAnsi="Garamond" w:cs="Arial Unicode MS"/>
          <w:i/>
          <w:iCs/>
          <w:color w:val="000000"/>
          <w:sz w:val="20"/>
          <w:szCs w:val="20"/>
        </w:rPr>
        <w:t xml:space="preserve">Mario De </w:t>
      </w:r>
      <w:proofErr w:type="spellStart"/>
      <w:r w:rsidRPr="0021407C">
        <w:rPr>
          <w:rFonts w:ascii="Garamond" w:hAnsi="Garamond" w:cs="Arial Unicode MS"/>
          <w:i/>
          <w:iCs/>
          <w:color w:val="000000"/>
          <w:sz w:val="20"/>
          <w:szCs w:val="20"/>
        </w:rPr>
        <w:t>Renzi</w:t>
      </w:r>
      <w:proofErr w:type="spellEnd"/>
      <w:r w:rsidRPr="0021407C">
        <w:rPr>
          <w:rFonts w:ascii="Garamond" w:hAnsi="Garamond" w:cs="Arial Unicode MS"/>
          <w:i/>
          <w:iCs/>
          <w:color w:val="000000"/>
          <w:sz w:val="20"/>
          <w:szCs w:val="20"/>
        </w:rPr>
        <w:t>, 1897-1967</w:t>
      </w:r>
      <w:r w:rsidRPr="0021407C">
        <w:rPr>
          <w:rFonts w:ascii="Garamond" w:hAnsi="Garamond" w:cs="Arial Unicode MS"/>
          <w:iCs/>
          <w:color w:val="000000"/>
          <w:sz w:val="20"/>
          <w:szCs w:val="20"/>
        </w:rPr>
        <w:t xml:space="preserve">(Rome: </w:t>
      </w:r>
      <w:proofErr w:type="spellStart"/>
      <w:r w:rsidRPr="0021407C">
        <w:rPr>
          <w:rFonts w:ascii="Garamond" w:hAnsi="Garamond" w:cs="Arial Unicode MS"/>
          <w:iCs/>
          <w:color w:val="000000"/>
          <w:sz w:val="20"/>
          <w:szCs w:val="20"/>
        </w:rPr>
        <w:t>Edizioni</w:t>
      </w:r>
      <w:proofErr w:type="spellEnd"/>
      <w:r w:rsidRPr="0021407C">
        <w:rPr>
          <w:rFonts w:ascii="Garamond" w:hAnsi="Garamond" w:cs="Arial Unicode MS"/>
          <w:iCs/>
          <w:color w:val="000000"/>
          <w:sz w:val="20"/>
          <w:szCs w:val="20"/>
        </w:rPr>
        <w:t xml:space="preserve"> Clear, 1999), 29.</w:t>
      </w:r>
      <w:bookmarkStart w:id="0" w:name="sdfootnote3sym"/>
      <w:bookmarkEnd w:id="0"/>
    </w:p>
  </w:footnote>
  <w:footnote w:id="8">
    <w:p w14:paraId="67A04F12" w14:textId="0CB5A4EA" w:rsidR="008E205D" w:rsidRPr="0021407C" w:rsidRDefault="008E205D">
      <w:pPr>
        <w:pStyle w:val="FootnoteText"/>
        <w:rPr>
          <w:rFonts w:ascii="Garamond" w:hAnsi="Garamond"/>
          <w:sz w:val="20"/>
          <w:szCs w:val="20"/>
        </w:rPr>
      </w:pPr>
      <w:r w:rsidRPr="0021407C">
        <w:rPr>
          <w:rStyle w:val="FootnoteReference"/>
          <w:rFonts w:ascii="Garamond" w:hAnsi="Garamond"/>
          <w:sz w:val="20"/>
          <w:szCs w:val="20"/>
        </w:rPr>
        <w:footnoteRef/>
      </w:r>
      <w:r w:rsidRPr="0021407C">
        <w:rPr>
          <w:rFonts w:ascii="Garamond" w:hAnsi="Garamond"/>
          <w:sz w:val="20"/>
          <w:szCs w:val="20"/>
        </w:rPr>
        <w:t xml:space="preserve"> Ibid.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EB337" w14:textId="77777777" w:rsidR="008E205D" w:rsidRDefault="008E205D">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0B63E" w14:textId="77777777" w:rsidR="008E205D" w:rsidRDefault="008E205D">
    <w:pPr>
      <w:pStyle w:val="HeaderFoo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76939" w14:textId="77777777" w:rsidR="008E205D" w:rsidRDefault="008E205D">
    <w:pPr>
      <w:pStyle w:val="HeaderFoot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09D46" w14:textId="77777777" w:rsidR="008E205D" w:rsidRDefault="008E205D">
    <w:pPr>
      <w:pStyle w:val="HeaderFoot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F59A0" w14:textId="77777777" w:rsidR="008E205D" w:rsidRDefault="008E205D">
    <w:pPr>
      <w:pStyle w:val="HeaderFoot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49193" w14:textId="77777777" w:rsidR="008E205D" w:rsidRDefault="008E205D">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2023"/>
    <w:multiLevelType w:val="multilevel"/>
    <w:tmpl w:val="0CA69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AE53F6"/>
    <w:multiLevelType w:val="multilevel"/>
    <w:tmpl w:val="7AC07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654851"/>
    <w:multiLevelType w:val="hybridMultilevel"/>
    <w:tmpl w:val="22E88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703AC6"/>
    <w:multiLevelType w:val="hybridMultilevel"/>
    <w:tmpl w:val="D03AFAFC"/>
    <w:lvl w:ilvl="0" w:tplc="F3D249F0">
      <w:start w:val="1912"/>
      <w:numFmt w:val="bullet"/>
      <w:lvlText w:val="–"/>
      <w:lvlJc w:val="left"/>
      <w:pPr>
        <w:ind w:left="1800" w:hanging="360"/>
      </w:pPr>
      <w:rPr>
        <w:rFonts w:ascii="Garamond" w:eastAsia="Arial Unicode MS" w:hAnsi="Garamond" w:cs="Arial Unicode M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4EE4353"/>
    <w:multiLevelType w:val="multilevel"/>
    <w:tmpl w:val="27C4D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E86984"/>
    <w:multiLevelType w:val="multilevel"/>
    <w:tmpl w:val="505C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8B21DED"/>
    <w:multiLevelType w:val="multilevel"/>
    <w:tmpl w:val="A39E6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3"/>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032"/>
    <w:rsid w:val="0009746A"/>
    <w:rsid w:val="000A787F"/>
    <w:rsid w:val="001115FA"/>
    <w:rsid w:val="00131510"/>
    <w:rsid w:val="00145093"/>
    <w:rsid w:val="00154020"/>
    <w:rsid w:val="00192904"/>
    <w:rsid w:val="0021407C"/>
    <w:rsid w:val="003D007E"/>
    <w:rsid w:val="003E221A"/>
    <w:rsid w:val="004E1750"/>
    <w:rsid w:val="005343D7"/>
    <w:rsid w:val="00592B2D"/>
    <w:rsid w:val="005A7111"/>
    <w:rsid w:val="005B0B4B"/>
    <w:rsid w:val="00623236"/>
    <w:rsid w:val="007D7ACE"/>
    <w:rsid w:val="008A1B5C"/>
    <w:rsid w:val="008E205D"/>
    <w:rsid w:val="00930936"/>
    <w:rsid w:val="009E35A5"/>
    <w:rsid w:val="00AB7032"/>
    <w:rsid w:val="00B9189D"/>
    <w:rsid w:val="00BB59BC"/>
    <w:rsid w:val="00CA0228"/>
    <w:rsid w:val="00F55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401A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7032"/>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AB7032"/>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BodyA">
    <w:name w:val="Body A"/>
    <w:rsid w:val="00AB7032"/>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styleId="ListParagraph">
    <w:name w:val="List Paragraph"/>
    <w:basedOn w:val="Normal"/>
    <w:uiPriority w:val="34"/>
    <w:qFormat/>
    <w:rsid w:val="00AB7032"/>
    <w:pPr>
      <w:ind w:left="720"/>
      <w:contextualSpacing/>
    </w:pPr>
  </w:style>
  <w:style w:type="paragraph" w:styleId="BalloonText">
    <w:name w:val="Balloon Text"/>
    <w:basedOn w:val="Normal"/>
    <w:link w:val="BalloonTextChar"/>
    <w:uiPriority w:val="99"/>
    <w:semiHidden/>
    <w:unhideWhenUsed/>
    <w:rsid w:val="00AB70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7032"/>
    <w:rPr>
      <w:rFonts w:ascii="Lucida Grande" w:eastAsia="Arial Unicode MS" w:hAnsi="Lucida Grande" w:cs="Lucida Grande"/>
      <w:sz w:val="18"/>
      <w:szCs w:val="18"/>
      <w:bdr w:val="nil"/>
    </w:rPr>
  </w:style>
  <w:style w:type="character" w:styleId="Hyperlink">
    <w:name w:val="Hyperlink"/>
    <w:basedOn w:val="DefaultParagraphFont"/>
    <w:uiPriority w:val="99"/>
    <w:unhideWhenUsed/>
    <w:rsid w:val="008A1B5C"/>
    <w:rPr>
      <w:color w:val="0000FF" w:themeColor="hyperlink"/>
      <w:u w:val="single"/>
    </w:rPr>
  </w:style>
  <w:style w:type="paragraph" w:styleId="EndnoteText">
    <w:name w:val="endnote text"/>
    <w:basedOn w:val="Normal"/>
    <w:link w:val="EndnoteTextChar"/>
    <w:uiPriority w:val="99"/>
    <w:unhideWhenUsed/>
    <w:rsid w:val="00BB59BC"/>
  </w:style>
  <w:style w:type="character" w:customStyle="1" w:styleId="EndnoteTextChar">
    <w:name w:val="Endnote Text Char"/>
    <w:basedOn w:val="DefaultParagraphFont"/>
    <w:link w:val="EndnoteText"/>
    <w:uiPriority w:val="99"/>
    <w:rsid w:val="00BB59BC"/>
    <w:rPr>
      <w:rFonts w:ascii="Times New Roman" w:eastAsia="Arial Unicode MS" w:hAnsi="Times New Roman" w:cs="Times New Roman"/>
      <w:bdr w:val="nil"/>
    </w:rPr>
  </w:style>
  <w:style w:type="character" w:styleId="EndnoteReference">
    <w:name w:val="endnote reference"/>
    <w:basedOn w:val="DefaultParagraphFont"/>
    <w:uiPriority w:val="99"/>
    <w:unhideWhenUsed/>
    <w:rsid w:val="00BB59BC"/>
    <w:rPr>
      <w:vertAlign w:val="superscript"/>
    </w:rPr>
  </w:style>
  <w:style w:type="paragraph" w:styleId="FootnoteText">
    <w:name w:val="footnote text"/>
    <w:basedOn w:val="Normal"/>
    <w:link w:val="FootnoteTextChar"/>
    <w:uiPriority w:val="99"/>
    <w:unhideWhenUsed/>
    <w:rsid w:val="00192904"/>
  </w:style>
  <w:style w:type="character" w:customStyle="1" w:styleId="FootnoteTextChar">
    <w:name w:val="Footnote Text Char"/>
    <w:basedOn w:val="DefaultParagraphFont"/>
    <w:link w:val="FootnoteText"/>
    <w:uiPriority w:val="99"/>
    <w:rsid w:val="00192904"/>
    <w:rPr>
      <w:rFonts w:ascii="Times New Roman" w:eastAsia="Arial Unicode MS" w:hAnsi="Times New Roman" w:cs="Times New Roman"/>
      <w:bdr w:val="nil"/>
    </w:rPr>
  </w:style>
  <w:style w:type="character" w:styleId="FootnoteReference">
    <w:name w:val="footnote reference"/>
    <w:basedOn w:val="DefaultParagraphFont"/>
    <w:uiPriority w:val="99"/>
    <w:unhideWhenUsed/>
    <w:rsid w:val="00192904"/>
    <w:rPr>
      <w:vertAlign w:val="superscript"/>
    </w:rPr>
  </w:style>
  <w:style w:type="character" w:customStyle="1" w:styleId="apple-converted-space">
    <w:name w:val="apple-converted-space"/>
    <w:basedOn w:val="DefaultParagraphFont"/>
    <w:rsid w:val="00B9189D"/>
  </w:style>
  <w:style w:type="character" w:styleId="Emphasis">
    <w:name w:val="Emphasis"/>
    <w:basedOn w:val="DefaultParagraphFont"/>
    <w:uiPriority w:val="20"/>
    <w:qFormat/>
    <w:rsid w:val="00B9189D"/>
    <w:rPr>
      <w:i/>
      <w:iCs/>
    </w:rPr>
  </w:style>
  <w:style w:type="paragraph" w:styleId="NormalWeb">
    <w:name w:val="Normal (Web)"/>
    <w:basedOn w:val="Normal"/>
    <w:uiPriority w:val="99"/>
    <w:semiHidden/>
    <w:unhideWhenUsed/>
    <w:rsid w:val="00B918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7032"/>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AB7032"/>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BodyA">
    <w:name w:val="Body A"/>
    <w:rsid w:val="00AB7032"/>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styleId="ListParagraph">
    <w:name w:val="List Paragraph"/>
    <w:basedOn w:val="Normal"/>
    <w:uiPriority w:val="34"/>
    <w:qFormat/>
    <w:rsid w:val="00AB7032"/>
    <w:pPr>
      <w:ind w:left="720"/>
      <w:contextualSpacing/>
    </w:pPr>
  </w:style>
  <w:style w:type="paragraph" w:styleId="BalloonText">
    <w:name w:val="Balloon Text"/>
    <w:basedOn w:val="Normal"/>
    <w:link w:val="BalloonTextChar"/>
    <w:uiPriority w:val="99"/>
    <w:semiHidden/>
    <w:unhideWhenUsed/>
    <w:rsid w:val="00AB70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7032"/>
    <w:rPr>
      <w:rFonts w:ascii="Lucida Grande" w:eastAsia="Arial Unicode MS" w:hAnsi="Lucida Grande" w:cs="Lucida Grande"/>
      <w:sz w:val="18"/>
      <w:szCs w:val="18"/>
      <w:bdr w:val="nil"/>
    </w:rPr>
  </w:style>
  <w:style w:type="character" w:styleId="Hyperlink">
    <w:name w:val="Hyperlink"/>
    <w:basedOn w:val="DefaultParagraphFont"/>
    <w:uiPriority w:val="99"/>
    <w:unhideWhenUsed/>
    <w:rsid w:val="008A1B5C"/>
    <w:rPr>
      <w:color w:val="0000FF" w:themeColor="hyperlink"/>
      <w:u w:val="single"/>
    </w:rPr>
  </w:style>
  <w:style w:type="paragraph" w:styleId="EndnoteText">
    <w:name w:val="endnote text"/>
    <w:basedOn w:val="Normal"/>
    <w:link w:val="EndnoteTextChar"/>
    <w:uiPriority w:val="99"/>
    <w:unhideWhenUsed/>
    <w:rsid w:val="00BB59BC"/>
  </w:style>
  <w:style w:type="character" w:customStyle="1" w:styleId="EndnoteTextChar">
    <w:name w:val="Endnote Text Char"/>
    <w:basedOn w:val="DefaultParagraphFont"/>
    <w:link w:val="EndnoteText"/>
    <w:uiPriority w:val="99"/>
    <w:rsid w:val="00BB59BC"/>
    <w:rPr>
      <w:rFonts w:ascii="Times New Roman" w:eastAsia="Arial Unicode MS" w:hAnsi="Times New Roman" w:cs="Times New Roman"/>
      <w:bdr w:val="nil"/>
    </w:rPr>
  </w:style>
  <w:style w:type="character" w:styleId="EndnoteReference">
    <w:name w:val="endnote reference"/>
    <w:basedOn w:val="DefaultParagraphFont"/>
    <w:uiPriority w:val="99"/>
    <w:unhideWhenUsed/>
    <w:rsid w:val="00BB59BC"/>
    <w:rPr>
      <w:vertAlign w:val="superscript"/>
    </w:rPr>
  </w:style>
  <w:style w:type="paragraph" w:styleId="FootnoteText">
    <w:name w:val="footnote text"/>
    <w:basedOn w:val="Normal"/>
    <w:link w:val="FootnoteTextChar"/>
    <w:uiPriority w:val="99"/>
    <w:unhideWhenUsed/>
    <w:rsid w:val="00192904"/>
  </w:style>
  <w:style w:type="character" w:customStyle="1" w:styleId="FootnoteTextChar">
    <w:name w:val="Footnote Text Char"/>
    <w:basedOn w:val="DefaultParagraphFont"/>
    <w:link w:val="FootnoteText"/>
    <w:uiPriority w:val="99"/>
    <w:rsid w:val="00192904"/>
    <w:rPr>
      <w:rFonts w:ascii="Times New Roman" w:eastAsia="Arial Unicode MS" w:hAnsi="Times New Roman" w:cs="Times New Roman"/>
      <w:bdr w:val="nil"/>
    </w:rPr>
  </w:style>
  <w:style w:type="character" w:styleId="FootnoteReference">
    <w:name w:val="footnote reference"/>
    <w:basedOn w:val="DefaultParagraphFont"/>
    <w:uiPriority w:val="99"/>
    <w:unhideWhenUsed/>
    <w:rsid w:val="00192904"/>
    <w:rPr>
      <w:vertAlign w:val="superscript"/>
    </w:rPr>
  </w:style>
  <w:style w:type="character" w:customStyle="1" w:styleId="apple-converted-space">
    <w:name w:val="apple-converted-space"/>
    <w:basedOn w:val="DefaultParagraphFont"/>
    <w:rsid w:val="00B9189D"/>
  </w:style>
  <w:style w:type="character" w:styleId="Emphasis">
    <w:name w:val="Emphasis"/>
    <w:basedOn w:val="DefaultParagraphFont"/>
    <w:uiPriority w:val="20"/>
    <w:qFormat/>
    <w:rsid w:val="00B9189D"/>
    <w:rPr>
      <w:i/>
      <w:iCs/>
    </w:rPr>
  </w:style>
  <w:style w:type="paragraph" w:styleId="NormalWeb">
    <w:name w:val="Normal (Web)"/>
    <w:basedOn w:val="Normal"/>
    <w:uiPriority w:val="99"/>
    <w:semiHidden/>
    <w:unhideWhenUsed/>
    <w:rsid w:val="00B91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9221">
      <w:bodyDiv w:val="1"/>
      <w:marLeft w:val="0"/>
      <w:marRight w:val="0"/>
      <w:marTop w:val="0"/>
      <w:marBottom w:val="0"/>
      <w:divBdr>
        <w:top w:val="none" w:sz="0" w:space="0" w:color="auto"/>
        <w:left w:val="none" w:sz="0" w:space="0" w:color="auto"/>
        <w:bottom w:val="none" w:sz="0" w:space="0" w:color="auto"/>
        <w:right w:val="none" w:sz="0" w:space="0" w:color="auto"/>
      </w:divBdr>
    </w:div>
    <w:div w:id="52312394">
      <w:bodyDiv w:val="1"/>
      <w:marLeft w:val="0"/>
      <w:marRight w:val="0"/>
      <w:marTop w:val="0"/>
      <w:marBottom w:val="0"/>
      <w:divBdr>
        <w:top w:val="none" w:sz="0" w:space="0" w:color="auto"/>
        <w:left w:val="none" w:sz="0" w:space="0" w:color="auto"/>
        <w:bottom w:val="none" w:sz="0" w:space="0" w:color="auto"/>
        <w:right w:val="none" w:sz="0" w:space="0" w:color="auto"/>
      </w:divBdr>
      <w:divsChild>
        <w:div w:id="132254104">
          <w:blockQuote w:val="1"/>
          <w:marLeft w:val="563"/>
          <w:marRight w:val="1688"/>
          <w:marTop w:val="0"/>
          <w:marBottom w:val="0"/>
          <w:divBdr>
            <w:top w:val="none" w:sz="0" w:space="0" w:color="auto"/>
            <w:left w:val="none" w:sz="0" w:space="0" w:color="auto"/>
            <w:bottom w:val="none" w:sz="0" w:space="0" w:color="auto"/>
            <w:right w:val="none" w:sz="0" w:space="0" w:color="auto"/>
          </w:divBdr>
        </w:div>
        <w:div w:id="222568556">
          <w:blockQuote w:val="1"/>
          <w:marLeft w:val="563"/>
          <w:marRight w:val="1688"/>
          <w:marTop w:val="0"/>
          <w:marBottom w:val="0"/>
          <w:divBdr>
            <w:top w:val="none" w:sz="0" w:space="0" w:color="auto"/>
            <w:left w:val="none" w:sz="0" w:space="0" w:color="auto"/>
            <w:bottom w:val="none" w:sz="0" w:space="0" w:color="auto"/>
            <w:right w:val="none" w:sz="0" w:space="0" w:color="auto"/>
          </w:divBdr>
        </w:div>
      </w:divsChild>
    </w:div>
    <w:div w:id="90785524">
      <w:bodyDiv w:val="1"/>
      <w:marLeft w:val="0"/>
      <w:marRight w:val="0"/>
      <w:marTop w:val="0"/>
      <w:marBottom w:val="0"/>
      <w:divBdr>
        <w:top w:val="none" w:sz="0" w:space="0" w:color="auto"/>
        <w:left w:val="none" w:sz="0" w:space="0" w:color="auto"/>
        <w:bottom w:val="none" w:sz="0" w:space="0" w:color="auto"/>
        <w:right w:val="none" w:sz="0" w:space="0" w:color="auto"/>
      </w:divBdr>
    </w:div>
    <w:div w:id="131288878">
      <w:bodyDiv w:val="1"/>
      <w:marLeft w:val="0"/>
      <w:marRight w:val="0"/>
      <w:marTop w:val="0"/>
      <w:marBottom w:val="0"/>
      <w:divBdr>
        <w:top w:val="none" w:sz="0" w:space="0" w:color="auto"/>
        <w:left w:val="none" w:sz="0" w:space="0" w:color="auto"/>
        <w:bottom w:val="none" w:sz="0" w:space="0" w:color="auto"/>
        <w:right w:val="none" w:sz="0" w:space="0" w:color="auto"/>
      </w:divBdr>
    </w:div>
    <w:div w:id="211429150">
      <w:bodyDiv w:val="1"/>
      <w:marLeft w:val="0"/>
      <w:marRight w:val="0"/>
      <w:marTop w:val="0"/>
      <w:marBottom w:val="0"/>
      <w:divBdr>
        <w:top w:val="none" w:sz="0" w:space="0" w:color="auto"/>
        <w:left w:val="none" w:sz="0" w:space="0" w:color="auto"/>
        <w:bottom w:val="none" w:sz="0" w:space="0" w:color="auto"/>
        <w:right w:val="none" w:sz="0" w:space="0" w:color="auto"/>
      </w:divBdr>
    </w:div>
    <w:div w:id="312418223">
      <w:bodyDiv w:val="1"/>
      <w:marLeft w:val="0"/>
      <w:marRight w:val="0"/>
      <w:marTop w:val="0"/>
      <w:marBottom w:val="0"/>
      <w:divBdr>
        <w:top w:val="none" w:sz="0" w:space="0" w:color="auto"/>
        <w:left w:val="none" w:sz="0" w:space="0" w:color="auto"/>
        <w:bottom w:val="none" w:sz="0" w:space="0" w:color="auto"/>
        <w:right w:val="none" w:sz="0" w:space="0" w:color="auto"/>
      </w:divBdr>
    </w:div>
    <w:div w:id="440036068">
      <w:bodyDiv w:val="1"/>
      <w:marLeft w:val="0"/>
      <w:marRight w:val="0"/>
      <w:marTop w:val="0"/>
      <w:marBottom w:val="0"/>
      <w:divBdr>
        <w:top w:val="none" w:sz="0" w:space="0" w:color="auto"/>
        <w:left w:val="none" w:sz="0" w:space="0" w:color="auto"/>
        <w:bottom w:val="none" w:sz="0" w:space="0" w:color="auto"/>
        <w:right w:val="none" w:sz="0" w:space="0" w:color="auto"/>
      </w:divBdr>
    </w:div>
    <w:div w:id="459616451">
      <w:bodyDiv w:val="1"/>
      <w:marLeft w:val="0"/>
      <w:marRight w:val="0"/>
      <w:marTop w:val="0"/>
      <w:marBottom w:val="0"/>
      <w:divBdr>
        <w:top w:val="none" w:sz="0" w:space="0" w:color="auto"/>
        <w:left w:val="none" w:sz="0" w:space="0" w:color="auto"/>
        <w:bottom w:val="none" w:sz="0" w:space="0" w:color="auto"/>
        <w:right w:val="none" w:sz="0" w:space="0" w:color="auto"/>
      </w:divBdr>
    </w:div>
    <w:div w:id="460920886">
      <w:bodyDiv w:val="1"/>
      <w:marLeft w:val="0"/>
      <w:marRight w:val="0"/>
      <w:marTop w:val="0"/>
      <w:marBottom w:val="0"/>
      <w:divBdr>
        <w:top w:val="none" w:sz="0" w:space="0" w:color="auto"/>
        <w:left w:val="none" w:sz="0" w:space="0" w:color="auto"/>
        <w:bottom w:val="none" w:sz="0" w:space="0" w:color="auto"/>
        <w:right w:val="none" w:sz="0" w:space="0" w:color="auto"/>
      </w:divBdr>
      <w:divsChild>
        <w:div w:id="1339234109">
          <w:marLeft w:val="0"/>
          <w:marRight w:val="0"/>
          <w:marTop w:val="0"/>
          <w:marBottom w:val="960"/>
          <w:divBdr>
            <w:top w:val="none" w:sz="0" w:space="0" w:color="auto"/>
            <w:left w:val="none" w:sz="0" w:space="0" w:color="auto"/>
            <w:bottom w:val="none" w:sz="0" w:space="0" w:color="auto"/>
            <w:right w:val="none" w:sz="0" w:space="0" w:color="auto"/>
          </w:divBdr>
          <w:divsChild>
            <w:div w:id="1403060865">
              <w:marLeft w:val="0"/>
              <w:marRight w:val="0"/>
              <w:marTop w:val="0"/>
              <w:marBottom w:val="0"/>
              <w:divBdr>
                <w:top w:val="none" w:sz="0" w:space="0" w:color="auto"/>
                <w:left w:val="none" w:sz="0" w:space="0" w:color="auto"/>
                <w:bottom w:val="none" w:sz="0" w:space="0" w:color="auto"/>
                <w:right w:val="none" w:sz="0" w:space="0" w:color="auto"/>
              </w:divBdr>
            </w:div>
            <w:div w:id="36224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87432">
      <w:bodyDiv w:val="1"/>
      <w:marLeft w:val="0"/>
      <w:marRight w:val="0"/>
      <w:marTop w:val="0"/>
      <w:marBottom w:val="0"/>
      <w:divBdr>
        <w:top w:val="none" w:sz="0" w:space="0" w:color="auto"/>
        <w:left w:val="none" w:sz="0" w:space="0" w:color="auto"/>
        <w:bottom w:val="none" w:sz="0" w:space="0" w:color="auto"/>
        <w:right w:val="none" w:sz="0" w:space="0" w:color="auto"/>
      </w:divBdr>
    </w:div>
    <w:div w:id="578834795">
      <w:bodyDiv w:val="1"/>
      <w:marLeft w:val="0"/>
      <w:marRight w:val="0"/>
      <w:marTop w:val="0"/>
      <w:marBottom w:val="0"/>
      <w:divBdr>
        <w:top w:val="none" w:sz="0" w:space="0" w:color="auto"/>
        <w:left w:val="none" w:sz="0" w:space="0" w:color="auto"/>
        <w:bottom w:val="none" w:sz="0" w:space="0" w:color="auto"/>
        <w:right w:val="none" w:sz="0" w:space="0" w:color="auto"/>
      </w:divBdr>
    </w:div>
    <w:div w:id="662507189">
      <w:bodyDiv w:val="1"/>
      <w:marLeft w:val="0"/>
      <w:marRight w:val="0"/>
      <w:marTop w:val="0"/>
      <w:marBottom w:val="0"/>
      <w:divBdr>
        <w:top w:val="none" w:sz="0" w:space="0" w:color="auto"/>
        <w:left w:val="none" w:sz="0" w:space="0" w:color="auto"/>
        <w:bottom w:val="none" w:sz="0" w:space="0" w:color="auto"/>
        <w:right w:val="none" w:sz="0" w:space="0" w:color="auto"/>
      </w:divBdr>
      <w:divsChild>
        <w:div w:id="1834489725">
          <w:blockQuote w:val="1"/>
          <w:marLeft w:val="563"/>
          <w:marRight w:val="1688"/>
          <w:marTop w:val="0"/>
          <w:marBottom w:val="0"/>
          <w:divBdr>
            <w:top w:val="none" w:sz="0" w:space="0" w:color="auto"/>
            <w:left w:val="none" w:sz="0" w:space="0" w:color="auto"/>
            <w:bottom w:val="none" w:sz="0" w:space="0" w:color="auto"/>
            <w:right w:val="none" w:sz="0" w:space="0" w:color="auto"/>
          </w:divBdr>
        </w:div>
        <w:div w:id="746003504">
          <w:blockQuote w:val="1"/>
          <w:marLeft w:val="563"/>
          <w:marRight w:val="1688"/>
          <w:marTop w:val="0"/>
          <w:marBottom w:val="0"/>
          <w:divBdr>
            <w:top w:val="none" w:sz="0" w:space="0" w:color="auto"/>
            <w:left w:val="none" w:sz="0" w:space="0" w:color="auto"/>
            <w:bottom w:val="none" w:sz="0" w:space="0" w:color="auto"/>
            <w:right w:val="none" w:sz="0" w:space="0" w:color="auto"/>
          </w:divBdr>
        </w:div>
      </w:divsChild>
    </w:div>
    <w:div w:id="701127099">
      <w:bodyDiv w:val="1"/>
      <w:marLeft w:val="0"/>
      <w:marRight w:val="0"/>
      <w:marTop w:val="0"/>
      <w:marBottom w:val="0"/>
      <w:divBdr>
        <w:top w:val="none" w:sz="0" w:space="0" w:color="auto"/>
        <w:left w:val="none" w:sz="0" w:space="0" w:color="auto"/>
        <w:bottom w:val="none" w:sz="0" w:space="0" w:color="auto"/>
        <w:right w:val="none" w:sz="0" w:space="0" w:color="auto"/>
      </w:divBdr>
    </w:div>
    <w:div w:id="803230256">
      <w:bodyDiv w:val="1"/>
      <w:marLeft w:val="0"/>
      <w:marRight w:val="0"/>
      <w:marTop w:val="0"/>
      <w:marBottom w:val="0"/>
      <w:divBdr>
        <w:top w:val="none" w:sz="0" w:space="0" w:color="auto"/>
        <w:left w:val="none" w:sz="0" w:space="0" w:color="auto"/>
        <w:bottom w:val="none" w:sz="0" w:space="0" w:color="auto"/>
        <w:right w:val="none" w:sz="0" w:space="0" w:color="auto"/>
      </w:divBdr>
      <w:divsChild>
        <w:div w:id="2075463822">
          <w:marLeft w:val="0"/>
          <w:marRight w:val="0"/>
          <w:marTop w:val="0"/>
          <w:marBottom w:val="960"/>
          <w:divBdr>
            <w:top w:val="none" w:sz="0" w:space="0" w:color="auto"/>
            <w:left w:val="none" w:sz="0" w:space="0" w:color="auto"/>
            <w:bottom w:val="none" w:sz="0" w:space="0" w:color="auto"/>
            <w:right w:val="none" w:sz="0" w:space="0" w:color="auto"/>
          </w:divBdr>
          <w:divsChild>
            <w:div w:id="1956405310">
              <w:marLeft w:val="0"/>
              <w:marRight w:val="0"/>
              <w:marTop w:val="0"/>
              <w:marBottom w:val="0"/>
              <w:divBdr>
                <w:top w:val="none" w:sz="0" w:space="0" w:color="auto"/>
                <w:left w:val="none" w:sz="0" w:space="0" w:color="auto"/>
                <w:bottom w:val="none" w:sz="0" w:space="0" w:color="auto"/>
                <w:right w:val="none" w:sz="0" w:space="0" w:color="auto"/>
              </w:divBdr>
            </w:div>
            <w:div w:id="13571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13283">
      <w:bodyDiv w:val="1"/>
      <w:marLeft w:val="0"/>
      <w:marRight w:val="0"/>
      <w:marTop w:val="0"/>
      <w:marBottom w:val="0"/>
      <w:divBdr>
        <w:top w:val="none" w:sz="0" w:space="0" w:color="auto"/>
        <w:left w:val="none" w:sz="0" w:space="0" w:color="auto"/>
        <w:bottom w:val="none" w:sz="0" w:space="0" w:color="auto"/>
        <w:right w:val="none" w:sz="0" w:space="0" w:color="auto"/>
      </w:divBdr>
    </w:div>
    <w:div w:id="824050353">
      <w:bodyDiv w:val="1"/>
      <w:marLeft w:val="0"/>
      <w:marRight w:val="0"/>
      <w:marTop w:val="0"/>
      <w:marBottom w:val="0"/>
      <w:divBdr>
        <w:top w:val="none" w:sz="0" w:space="0" w:color="auto"/>
        <w:left w:val="none" w:sz="0" w:space="0" w:color="auto"/>
        <w:bottom w:val="none" w:sz="0" w:space="0" w:color="auto"/>
        <w:right w:val="none" w:sz="0" w:space="0" w:color="auto"/>
      </w:divBdr>
    </w:div>
    <w:div w:id="855004556">
      <w:bodyDiv w:val="1"/>
      <w:marLeft w:val="0"/>
      <w:marRight w:val="0"/>
      <w:marTop w:val="0"/>
      <w:marBottom w:val="0"/>
      <w:divBdr>
        <w:top w:val="none" w:sz="0" w:space="0" w:color="auto"/>
        <w:left w:val="none" w:sz="0" w:space="0" w:color="auto"/>
        <w:bottom w:val="none" w:sz="0" w:space="0" w:color="auto"/>
        <w:right w:val="none" w:sz="0" w:space="0" w:color="auto"/>
      </w:divBdr>
    </w:div>
    <w:div w:id="855995867">
      <w:bodyDiv w:val="1"/>
      <w:marLeft w:val="0"/>
      <w:marRight w:val="0"/>
      <w:marTop w:val="0"/>
      <w:marBottom w:val="0"/>
      <w:divBdr>
        <w:top w:val="none" w:sz="0" w:space="0" w:color="auto"/>
        <w:left w:val="none" w:sz="0" w:space="0" w:color="auto"/>
        <w:bottom w:val="none" w:sz="0" w:space="0" w:color="auto"/>
        <w:right w:val="none" w:sz="0" w:space="0" w:color="auto"/>
      </w:divBdr>
    </w:div>
    <w:div w:id="897980465">
      <w:bodyDiv w:val="1"/>
      <w:marLeft w:val="0"/>
      <w:marRight w:val="0"/>
      <w:marTop w:val="0"/>
      <w:marBottom w:val="0"/>
      <w:divBdr>
        <w:top w:val="none" w:sz="0" w:space="0" w:color="auto"/>
        <w:left w:val="none" w:sz="0" w:space="0" w:color="auto"/>
        <w:bottom w:val="none" w:sz="0" w:space="0" w:color="auto"/>
        <w:right w:val="none" w:sz="0" w:space="0" w:color="auto"/>
      </w:divBdr>
    </w:div>
    <w:div w:id="902984000">
      <w:bodyDiv w:val="1"/>
      <w:marLeft w:val="0"/>
      <w:marRight w:val="0"/>
      <w:marTop w:val="0"/>
      <w:marBottom w:val="0"/>
      <w:divBdr>
        <w:top w:val="none" w:sz="0" w:space="0" w:color="auto"/>
        <w:left w:val="none" w:sz="0" w:space="0" w:color="auto"/>
        <w:bottom w:val="none" w:sz="0" w:space="0" w:color="auto"/>
        <w:right w:val="none" w:sz="0" w:space="0" w:color="auto"/>
      </w:divBdr>
    </w:div>
    <w:div w:id="928149641">
      <w:bodyDiv w:val="1"/>
      <w:marLeft w:val="0"/>
      <w:marRight w:val="0"/>
      <w:marTop w:val="0"/>
      <w:marBottom w:val="0"/>
      <w:divBdr>
        <w:top w:val="none" w:sz="0" w:space="0" w:color="auto"/>
        <w:left w:val="none" w:sz="0" w:space="0" w:color="auto"/>
        <w:bottom w:val="none" w:sz="0" w:space="0" w:color="auto"/>
        <w:right w:val="none" w:sz="0" w:space="0" w:color="auto"/>
      </w:divBdr>
    </w:div>
    <w:div w:id="1063410791">
      <w:bodyDiv w:val="1"/>
      <w:marLeft w:val="0"/>
      <w:marRight w:val="0"/>
      <w:marTop w:val="0"/>
      <w:marBottom w:val="0"/>
      <w:divBdr>
        <w:top w:val="none" w:sz="0" w:space="0" w:color="auto"/>
        <w:left w:val="none" w:sz="0" w:space="0" w:color="auto"/>
        <w:bottom w:val="none" w:sz="0" w:space="0" w:color="auto"/>
        <w:right w:val="none" w:sz="0" w:space="0" w:color="auto"/>
      </w:divBdr>
    </w:div>
    <w:div w:id="1100485701">
      <w:bodyDiv w:val="1"/>
      <w:marLeft w:val="0"/>
      <w:marRight w:val="0"/>
      <w:marTop w:val="0"/>
      <w:marBottom w:val="0"/>
      <w:divBdr>
        <w:top w:val="none" w:sz="0" w:space="0" w:color="auto"/>
        <w:left w:val="none" w:sz="0" w:space="0" w:color="auto"/>
        <w:bottom w:val="none" w:sz="0" w:space="0" w:color="auto"/>
        <w:right w:val="none" w:sz="0" w:space="0" w:color="auto"/>
      </w:divBdr>
    </w:div>
    <w:div w:id="1103107409">
      <w:bodyDiv w:val="1"/>
      <w:marLeft w:val="0"/>
      <w:marRight w:val="0"/>
      <w:marTop w:val="0"/>
      <w:marBottom w:val="0"/>
      <w:divBdr>
        <w:top w:val="none" w:sz="0" w:space="0" w:color="auto"/>
        <w:left w:val="none" w:sz="0" w:space="0" w:color="auto"/>
        <w:bottom w:val="none" w:sz="0" w:space="0" w:color="auto"/>
        <w:right w:val="none" w:sz="0" w:space="0" w:color="auto"/>
      </w:divBdr>
    </w:div>
    <w:div w:id="1149400776">
      <w:bodyDiv w:val="1"/>
      <w:marLeft w:val="0"/>
      <w:marRight w:val="0"/>
      <w:marTop w:val="0"/>
      <w:marBottom w:val="0"/>
      <w:divBdr>
        <w:top w:val="none" w:sz="0" w:space="0" w:color="auto"/>
        <w:left w:val="none" w:sz="0" w:space="0" w:color="auto"/>
        <w:bottom w:val="none" w:sz="0" w:space="0" w:color="auto"/>
        <w:right w:val="none" w:sz="0" w:space="0" w:color="auto"/>
      </w:divBdr>
    </w:div>
    <w:div w:id="1426994023">
      <w:bodyDiv w:val="1"/>
      <w:marLeft w:val="0"/>
      <w:marRight w:val="0"/>
      <w:marTop w:val="0"/>
      <w:marBottom w:val="0"/>
      <w:divBdr>
        <w:top w:val="none" w:sz="0" w:space="0" w:color="auto"/>
        <w:left w:val="none" w:sz="0" w:space="0" w:color="auto"/>
        <w:bottom w:val="none" w:sz="0" w:space="0" w:color="auto"/>
        <w:right w:val="none" w:sz="0" w:space="0" w:color="auto"/>
      </w:divBdr>
    </w:div>
    <w:div w:id="1485049918">
      <w:bodyDiv w:val="1"/>
      <w:marLeft w:val="0"/>
      <w:marRight w:val="0"/>
      <w:marTop w:val="0"/>
      <w:marBottom w:val="0"/>
      <w:divBdr>
        <w:top w:val="none" w:sz="0" w:space="0" w:color="auto"/>
        <w:left w:val="none" w:sz="0" w:space="0" w:color="auto"/>
        <w:bottom w:val="none" w:sz="0" w:space="0" w:color="auto"/>
        <w:right w:val="none" w:sz="0" w:space="0" w:color="auto"/>
      </w:divBdr>
    </w:div>
    <w:div w:id="1488129975">
      <w:bodyDiv w:val="1"/>
      <w:marLeft w:val="0"/>
      <w:marRight w:val="0"/>
      <w:marTop w:val="0"/>
      <w:marBottom w:val="0"/>
      <w:divBdr>
        <w:top w:val="none" w:sz="0" w:space="0" w:color="auto"/>
        <w:left w:val="none" w:sz="0" w:space="0" w:color="auto"/>
        <w:bottom w:val="none" w:sz="0" w:space="0" w:color="auto"/>
        <w:right w:val="none" w:sz="0" w:space="0" w:color="auto"/>
      </w:divBdr>
      <w:divsChild>
        <w:div w:id="322395070">
          <w:blockQuote w:val="1"/>
          <w:marLeft w:val="563"/>
          <w:marRight w:val="1688"/>
          <w:marTop w:val="0"/>
          <w:marBottom w:val="0"/>
          <w:divBdr>
            <w:top w:val="none" w:sz="0" w:space="0" w:color="auto"/>
            <w:left w:val="none" w:sz="0" w:space="0" w:color="auto"/>
            <w:bottom w:val="none" w:sz="0" w:space="0" w:color="auto"/>
            <w:right w:val="none" w:sz="0" w:space="0" w:color="auto"/>
          </w:divBdr>
        </w:div>
        <w:div w:id="791216705">
          <w:blockQuote w:val="1"/>
          <w:marLeft w:val="563"/>
          <w:marRight w:val="1688"/>
          <w:marTop w:val="0"/>
          <w:marBottom w:val="0"/>
          <w:divBdr>
            <w:top w:val="none" w:sz="0" w:space="0" w:color="auto"/>
            <w:left w:val="none" w:sz="0" w:space="0" w:color="auto"/>
            <w:bottom w:val="none" w:sz="0" w:space="0" w:color="auto"/>
            <w:right w:val="none" w:sz="0" w:space="0" w:color="auto"/>
          </w:divBdr>
        </w:div>
      </w:divsChild>
    </w:div>
    <w:div w:id="1595553845">
      <w:bodyDiv w:val="1"/>
      <w:marLeft w:val="0"/>
      <w:marRight w:val="0"/>
      <w:marTop w:val="0"/>
      <w:marBottom w:val="0"/>
      <w:divBdr>
        <w:top w:val="none" w:sz="0" w:space="0" w:color="auto"/>
        <w:left w:val="none" w:sz="0" w:space="0" w:color="auto"/>
        <w:bottom w:val="none" w:sz="0" w:space="0" w:color="auto"/>
        <w:right w:val="none" w:sz="0" w:space="0" w:color="auto"/>
      </w:divBdr>
    </w:div>
    <w:div w:id="1621451074">
      <w:bodyDiv w:val="1"/>
      <w:marLeft w:val="0"/>
      <w:marRight w:val="0"/>
      <w:marTop w:val="0"/>
      <w:marBottom w:val="0"/>
      <w:divBdr>
        <w:top w:val="none" w:sz="0" w:space="0" w:color="auto"/>
        <w:left w:val="none" w:sz="0" w:space="0" w:color="auto"/>
        <w:bottom w:val="none" w:sz="0" w:space="0" w:color="auto"/>
        <w:right w:val="none" w:sz="0" w:space="0" w:color="auto"/>
      </w:divBdr>
    </w:div>
    <w:div w:id="1672413746">
      <w:bodyDiv w:val="1"/>
      <w:marLeft w:val="0"/>
      <w:marRight w:val="0"/>
      <w:marTop w:val="0"/>
      <w:marBottom w:val="0"/>
      <w:divBdr>
        <w:top w:val="none" w:sz="0" w:space="0" w:color="auto"/>
        <w:left w:val="none" w:sz="0" w:space="0" w:color="auto"/>
        <w:bottom w:val="none" w:sz="0" w:space="0" w:color="auto"/>
        <w:right w:val="none" w:sz="0" w:space="0" w:color="auto"/>
      </w:divBdr>
    </w:div>
    <w:div w:id="1721393471">
      <w:bodyDiv w:val="1"/>
      <w:marLeft w:val="0"/>
      <w:marRight w:val="0"/>
      <w:marTop w:val="0"/>
      <w:marBottom w:val="0"/>
      <w:divBdr>
        <w:top w:val="none" w:sz="0" w:space="0" w:color="auto"/>
        <w:left w:val="none" w:sz="0" w:space="0" w:color="auto"/>
        <w:bottom w:val="none" w:sz="0" w:space="0" w:color="auto"/>
        <w:right w:val="none" w:sz="0" w:space="0" w:color="auto"/>
      </w:divBdr>
    </w:div>
    <w:div w:id="1815828286">
      <w:bodyDiv w:val="1"/>
      <w:marLeft w:val="0"/>
      <w:marRight w:val="0"/>
      <w:marTop w:val="0"/>
      <w:marBottom w:val="0"/>
      <w:divBdr>
        <w:top w:val="none" w:sz="0" w:space="0" w:color="auto"/>
        <w:left w:val="none" w:sz="0" w:space="0" w:color="auto"/>
        <w:bottom w:val="none" w:sz="0" w:space="0" w:color="auto"/>
        <w:right w:val="none" w:sz="0" w:space="0" w:color="auto"/>
      </w:divBdr>
    </w:div>
    <w:div w:id="1833377239">
      <w:bodyDiv w:val="1"/>
      <w:marLeft w:val="0"/>
      <w:marRight w:val="0"/>
      <w:marTop w:val="0"/>
      <w:marBottom w:val="0"/>
      <w:divBdr>
        <w:top w:val="none" w:sz="0" w:space="0" w:color="auto"/>
        <w:left w:val="none" w:sz="0" w:space="0" w:color="auto"/>
        <w:bottom w:val="none" w:sz="0" w:space="0" w:color="auto"/>
        <w:right w:val="none" w:sz="0" w:space="0" w:color="auto"/>
      </w:divBdr>
    </w:div>
    <w:div w:id="1847284859">
      <w:bodyDiv w:val="1"/>
      <w:marLeft w:val="0"/>
      <w:marRight w:val="0"/>
      <w:marTop w:val="0"/>
      <w:marBottom w:val="0"/>
      <w:divBdr>
        <w:top w:val="none" w:sz="0" w:space="0" w:color="auto"/>
        <w:left w:val="none" w:sz="0" w:space="0" w:color="auto"/>
        <w:bottom w:val="none" w:sz="0" w:space="0" w:color="auto"/>
        <w:right w:val="none" w:sz="0" w:space="0" w:color="auto"/>
      </w:divBdr>
    </w:div>
    <w:div w:id="1875271092">
      <w:bodyDiv w:val="1"/>
      <w:marLeft w:val="0"/>
      <w:marRight w:val="0"/>
      <w:marTop w:val="0"/>
      <w:marBottom w:val="0"/>
      <w:divBdr>
        <w:top w:val="none" w:sz="0" w:space="0" w:color="auto"/>
        <w:left w:val="none" w:sz="0" w:space="0" w:color="auto"/>
        <w:bottom w:val="none" w:sz="0" w:space="0" w:color="auto"/>
        <w:right w:val="none" w:sz="0" w:space="0" w:color="auto"/>
      </w:divBdr>
    </w:div>
    <w:div w:id="1879394827">
      <w:bodyDiv w:val="1"/>
      <w:marLeft w:val="0"/>
      <w:marRight w:val="0"/>
      <w:marTop w:val="0"/>
      <w:marBottom w:val="0"/>
      <w:divBdr>
        <w:top w:val="none" w:sz="0" w:space="0" w:color="auto"/>
        <w:left w:val="none" w:sz="0" w:space="0" w:color="auto"/>
        <w:bottom w:val="none" w:sz="0" w:space="0" w:color="auto"/>
        <w:right w:val="none" w:sz="0" w:space="0" w:color="auto"/>
      </w:divBdr>
    </w:div>
    <w:div w:id="1887443848">
      <w:bodyDiv w:val="1"/>
      <w:marLeft w:val="0"/>
      <w:marRight w:val="0"/>
      <w:marTop w:val="0"/>
      <w:marBottom w:val="0"/>
      <w:divBdr>
        <w:top w:val="none" w:sz="0" w:space="0" w:color="auto"/>
        <w:left w:val="none" w:sz="0" w:space="0" w:color="auto"/>
        <w:bottom w:val="none" w:sz="0" w:space="0" w:color="auto"/>
        <w:right w:val="none" w:sz="0" w:space="0" w:color="auto"/>
      </w:divBdr>
    </w:div>
    <w:div w:id="1899121010">
      <w:bodyDiv w:val="1"/>
      <w:marLeft w:val="0"/>
      <w:marRight w:val="0"/>
      <w:marTop w:val="0"/>
      <w:marBottom w:val="0"/>
      <w:divBdr>
        <w:top w:val="none" w:sz="0" w:space="0" w:color="auto"/>
        <w:left w:val="none" w:sz="0" w:space="0" w:color="auto"/>
        <w:bottom w:val="none" w:sz="0" w:space="0" w:color="auto"/>
        <w:right w:val="none" w:sz="0" w:space="0" w:color="auto"/>
      </w:divBdr>
    </w:div>
    <w:div w:id="1985355873">
      <w:bodyDiv w:val="1"/>
      <w:marLeft w:val="0"/>
      <w:marRight w:val="0"/>
      <w:marTop w:val="0"/>
      <w:marBottom w:val="0"/>
      <w:divBdr>
        <w:top w:val="none" w:sz="0" w:space="0" w:color="auto"/>
        <w:left w:val="none" w:sz="0" w:space="0" w:color="auto"/>
        <w:bottom w:val="none" w:sz="0" w:space="0" w:color="auto"/>
        <w:right w:val="none" w:sz="0" w:space="0" w:color="auto"/>
      </w:divBdr>
    </w:div>
    <w:div w:id="20579705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4.jpeg"/><Relationship Id="rId21" Type="http://schemas.openxmlformats.org/officeDocument/2006/relationships/hyperlink" Target="http://sensesofcinema.com/wp-content/uploads/2015/02/la-notte.png" TargetMode="External"/><Relationship Id="rId22" Type="http://schemas.openxmlformats.org/officeDocument/2006/relationships/image" Target="media/image5.png"/><Relationship Id="rId23" Type="http://schemas.openxmlformats.org/officeDocument/2006/relationships/hyperlink" Target="http://sensesofcinema.com/wp-content/uploads/2015/02/notte1.jpg" TargetMode="External"/><Relationship Id="rId24" Type="http://schemas.openxmlformats.org/officeDocument/2006/relationships/image" Target="media/image6.jpeg"/><Relationship Id="rId25" Type="http://schemas.openxmlformats.org/officeDocument/2006/relationships/header" Target="header3.xml"/><Relationship Id="rId26" Type="http://schemas.openxmlformats.org/officeDocument/2006/relationships/footer" Target="footer3.xml"/><Relationship Id="rId27" Type="http://schemas.openxmlformats.org/officeDocument/2006/relationships/hyperlink" Target="https://amufilm.wordpress.com/2011/09/08/ettore-scolas-a-special-day/" TargetMode="External"/><Relationship Id="rId28" Type="http://schemas.openxmlformats.org/officeDocument/2006/relationships/hyperlink" Target="https://amufilm.files.wordpress.com/2011/09/una-giornata-particolare-mid.jpg" TargetMode="External"/><Relationship Id="rId29" Type="http://schemas.openxmlformats.org/officeDocument/2006/relationships/image" Target="media/image7.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amufilm.files.wordpress.com/2011/09/image_sorties_id.jpg" TargetMode="External"/><Relationship Id="rId31" Type="http://schemas.openxmlformats.org/officeDocument/2006/relationships/image" Target="media/image8.jpeg"/><Relationship Id="rId32" Type="http://schemas.openxmlformats.org/officeDocument/2006/relationships/header" Target="header4.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4.xml"/><Relationship Id="rId34" Type="http://schemas.openxmlformats.org/officeDocument/2006/relationships/hyperlink" Target="http://www.tcm.com/tcmdb/title/70942/Cinema-Paradiso/articles.html" TargetMode="External"/><Relationship Id="rId35" Type="http://schemas.openxmlformats.org/officeDocument/2006/relationships/image" Target="media/image9.jpg"/><Relationship Id="rId36" Type="http://schemas.openxmlformats.org/officeDocument/2006/relationships/header" Target="header5.xml"/><Relationship Id="rId10" Type="http://schemas.openxmlformats.org/officeDocument/2006/relationships/hyperlink" Target="http://www.nytimes.com/movie/review?res=EE05E7DF173DE270BC4F51DFBE66838C659EDE" TargetMode="External"/><Relationship Id="rId11" Type="http://schemas.openxmlformats.org/officeDocument/2006/relationships/image" Target="media/image2.jp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yperlink" Target="http://www.rogerebert.com/reviews/great-movie-nights-of-cabiria-1957" TargetMode="External"/><Relationship Id="rId15" Type="http://schemas.openxmlformats.org/officeDocument/2006/relationships/image" Target="media/image3.jpg"/><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hyperlink" Target="http://sensesofcinema.com/2015/cteq/la-notte/" TargetMode="External"/><Relationship Id="rId19" Type="http://schemas.openxmlformats.org/officeDocument/2006/relationships/hyperlink" Target="http://sensesofcinema.com/wp-content/uploads/2015/02/La-Notte.jpg" TargetMode="External"/><Relationship Id="rId37" Type="http://schemas.openxmlformats.org/officeDocument/2006/relationships/footer" Target="footer5.xml"/><Relationship Id="rId38" Type="http://schemas.openxmlformats.org/officeDocument/2006/relationships/header" Target="header6.xml"/><Relationship Id="rId39" Type="http://schemas.openxmlformats.org/officeDocument/2006/relationships/footer" Target="footer6.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BA16D-B679-5B47-83B3-9819CE1EC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20</Pages>
  <Words>6584</Words>
  <Characters>34174</Characters>
  <Application>Microsoft Macintosh Word</Application>
  <DocSecurity>0</DocSecurity>
  <Lines>569</Lines>
  <Paragraphs>230</Paragraphs>
  <ScaleCrop>false</ScaleCrop>
  <Company/>
  <LinksUpToDate>false</LinksUpToDate>
  <CharactersWithSpaces>40528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McDonald</dc:creator>
  <cp:keywords/>
  <dc:description/>
  <cp:lastModifiedBy>Kathleen McDonald</cp:lastModifiedBy>
  <cp:revision>14</cp:revision>
  <dcterms:created xsi:type="dcterms:W3CDTF">2016-09-02T18:37:00Z</dcterms:created>
  <dcterms:modified xsi:type="dcterms:W3CDTF">2016-09-04T06:07:00Z</dcterms:modified>
</cp:coreProperties>
</file>